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215478">
        <w:rPr>
          <w:color w:val="0070C0"/>
          <w:sz w:val="28"/>
          <w:szCs w:val="28"/>
        </w:rPr>
        <w:t xml:space="preserve">November </w:t>
      </w:r>
      <w:r w:rsidR="0047258E">
        <w:rPr>
          <w:color w:val="0070C0"/>
          <w:sz w:val="28"/>
          <w:szCs w:val="28"/>
        </w:rPr>
        <w:t>16</w:t>
      </w:r>
      <w:r w:rsidR="0047258E" w:rsidRPr="0047258E">
        <w:rPr>
          <w:color w:val="0070C0"/>
          <w:sz w:val="28"/>
          <w:szCs w:val="28"/>
          <w:vertAlign w:val="superscript"/>
        </w:rPr>
        <w:t>th</w:t>
      </w:r>
      <w:r w:rsidR="0047258E">
        <w:rPr>
          <w:color w:val="0070C0"/>
          <w:sz w:val="28"/>
          <w:szCs w:val="28"/>
        </w:rPr>
        <w:t xml:space="preserve"> </w:t>
      </w:r>
      <w:r w:rsidR="00FE66F0">
        <w:rPr>
          <w:color w:val="0070C0"/>
          <w:sz w:val="28"/>
          <w:szCs w:val="28"/>
        </w:rPr>
        <w:t>– 30th</w:t>
      </w:r>
    </w:p>
    <w:p w:rsidR="0047258E" w:rsidRDefault="0047258E" w:rsidP="007951A0">
      <w:pPr>
        <w:jc w:val="center"/>
        <w:rPr>
          <w:color w:val="0070C0"/>
          <w:sz w:val="28"/>
          <w:szCs w:val="28"/>
        </w:rPr>
      </w:pPr>
    </w:p>
    <w:p w:rsidR="00174989" w:rsidRDefault="00174989" w:rsidP="00B90FD1">
      <w:pPr>
        <w:rPr>
          <w:b/>
          <w:sz w:val="28"/>
          <w:szCs w:val="28"/>
        </w:rPr>
      </w:pPr>
    </w:p>
    <w:p w:rsidR="00174989" w:rsidRDefault="00174989" w:rsidP="00B90FD1">
      <w:pPr>
        <w:rPr>
          <w:b/>
          <w:sz w:val="28"/>
          <w:szCs w:val="28"/>
        </w:rPr>
      </w:pPr>
      <w:r>
        <w:rPr>
          <w:b/>
          <w:sz w:val="28"/>
          <w:szCs w:val="28"/>
        </w:rPr>
        <w:t>Marketplace Enrollment, November 1 – December 12</w:t>
      </w:r>
    </w:p>
    <w:p w:rsidR="00174989" w:rsidRDefault="00174989" w:rsidP="00B90FD1">
      <w:pPr>
        <w:rPr>
          <w:b/>
          <w:sz w:val="28"/>
          <w:szCs w:val="28"/>
        </w:rPr>
      </w:pPr>
    </w:p>
    <w:p w:rsidR="00174989" w:rsidRPr="00174989" w:rsidRDefault="00174989" w:rsidP="00B90FD1">
      <w:pPr>
        <w:rPr>
          <w:sz w:val="24"/>
          <w:szCs w:val="24"/>
        </w:rPr>
      </w:pPr>
      <w:r w:rsidRPr="00174989">
        <w:rPr>
          <w:sz w:val="24"/>
          <w:szCs w:val="24"/>
        </w:rPr>
        <w:t>HHS</w:t>
      </w:r>
    </w:p>
    <w:p w:rsidR="00174989" w:rsidRDefault="00174989" w:rsidP="00B90FD1">
      <w:pPr>
        <w:rPr>
          <w:b/>
          <w:sz w:val="28"/>
          <w:szCs w:val="28"/>
        </w:rPr>
      </w:pPr>
    </w:p>
    <w:p w:rsidR="00174989" w:rsidRDefault="00174989" w:rsidP="00B90FD1">
      <w:pPr>
        <w:rPr>
          <w:b/>
          <w:sz w:val="28"/>
          <w:szCs w:val="28"/>
        </w:rPr>
      </w:pPr>
    </w:p>
    <w:tbl>
      <w:tblPr>
        <w:tblW w:w="5125" w:type="dxa"/>
        <w:jc w:val="center"/>
        <w:tblCellMar>
          <w:left w:w="0" w:type="dxa"/>
          <w:right w:w="0" w:type="dxa"/>
        </w:tblCellMar>
        <w:tblLook w:val="04A0" w:firstRow="1" w:lastRow="0" w:firstColumn="1" w:lastColumn="0" w:noHBand="0" w:noVBand="1"/>
      </w:tblPr>
      <w:tblGrid>
        <w:gridCol w:w="2515"/>
        <w:gridCol w:w="2610"/>
      </w:tblGrid>
      <w:tr w:rsidR="00174989" w:rsidTr="00174989">
        <w:trPr>
          <w:trHeight w:val="300"/>
          <w:jc w:val="center"/>
        </w:trPr>
        <w:tc>
          <w:tcPr>
            <w:tcW w:w="2515" w:type="dxa"/>
            <w:tcBorders>
              <w:top w:val="single" w:sz="8" w:space="0" w:color="auto"/>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174989" w:rsidRDefault="00174989">
            <w:pPr>
              <w:spacing w:line="276" w:lineRule="auto"/>
              <w:jc w:val="center"/>
            </w:pPr>
            <w:r>
              <w:rPr>
                <w:b/>
                <w:bCs/>
              </w:rPr>
              <w:t>Week 6</w:t>
            </w:r>
          </w:p>
        </w:tc>
        <w:tc>
          <w:tcPr>
            <w:tcW w:w="2610" w:type="dxa"/>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hideMark/>
          </w:tcPr>
          <w:p w:rsidR="00174989" w:rsidRDefault="00174989">
            <w:pPr>
              <w:spacing w:line="276" w:lineRule="auto"/>
              <w:jc w:val="center"/>
              <w:rPr>
                <w:rFonts w:ascii="Calibri" w:hAnsi="Calibri"/>
              </w:rPr>
            </w:pPr>
            <w:r>
              <w:rPr>
                <w:b/>
                <w:bCs/>
              </w:rPr>
              <w:t>Cumulative</w:t>
            </w:r>
          </w:p>
          <w:p w:rsidR="00174989" w:rsidRDefault="00174989">
            <w:pPr>
              <w:spacing w:line="276" w:lineRule="auto"/>
              <w:jc w:val="center"/>
              <w:rPr>
                <w:rFonts w:ascii="Times New Roman" w:hAnsi="Times New Roman"/>
              </w:rPr>
            </w:pPr>
            <w:r>
              <w:rPr>
                <w:b/>
                <w:bCs/>
              </w:rPr>
              <w:t>Nov 1 – Dec 12</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Alabama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88,108</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Alaska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9,344</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Arizona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94,928</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Arkansas</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26,608</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Delaware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11,139</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Florida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834,938</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Georgia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229,552</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Hawaii</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8,060</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Illinois</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154,947</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Indiana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73,943</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Iowa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24,442</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Kansas</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50,000</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Louisiana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88,175</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Maine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37,210</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Michigan</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138,765</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Mississippi</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33,773</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Missouri</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129,536</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Montana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25,103</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Nebraska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43,944</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Nevada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43,876</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New Hampshire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21,277</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New Jersey</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121,592</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New Mexico</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22,440</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North Carolina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280,080</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North Dakota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9,344</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Ohio</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97,786</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Oklahoma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58,621</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Oregon</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74,523</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Pennsylvania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212,605</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South Carolina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112,745</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South Dakota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13,905</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Tennessee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125,777</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Texas</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474,616</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Utah</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80,887</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Virginia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178,465</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West Virginia</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15,615</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Wisconsin</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112,457</w:t>
            </w:r>
          </w:p>
        </w:tc>
      </w:tr>
      <w:tr w:rsidR="00174989" w:rsidTr="00174989">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pPr>
            <w:r>
              <w:rPr>
                <w:color w:val="000000"/>
              </w:rPr>
              <w:t>Wyoming</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4989" w:rsidRDefault="00174989">
            <w:pPr>
              <w:spacing w:line="276" w:lineRule="auto"/>
              <w:jc w:val="center"/>
            </w:pPr>
            <w:r>
              <w:rPr>
                <w:color w:val="000000"/>
                <w:sz w:val="20"/>
                <w:szCs w:val="20"/>
              </w:rPr>
              <w:t>12,588</w:t>
            </w:r>
          </w:p>
        </w:tc>
      </w:tr>
    </w:tbl>
    <w:p w:rsidR="00174989" w:rsidRDefault="00174989" w:rsidP="00174989">
      <w:pPr>
        <w:rPr>
          <w:rFonts w:ascii="Calibri" w:eastAsiaTheme="minorHAnsi" w:hAnsi="Calibri"/>
        </w:rPr>
      </w:pPr>
      <w:r>
        <w:rPr>
          <w:b/>
          <w:bCs/>
          <w:i/>
          <w:iCs/>
        </w:rPr>
        <w:t> </w:t>
      </w:r>
    </w:p>
    <w:p w:rsidR="00174989" w:rsidRDefault="00174989" w:rsidP="00B90FD1">
      <w:pPr>
        <w:rPr>
          <w:b/>
          <w:sz w:val="28"/>
          <w:szCs w:val="28"/>
        </w:rPr>
      </w:pPr>
    </w:p>
    <w:p w:rsidR="00174989" w:rsidRDefault="00174989" w:rsidP="00B90FD1">
      <w:pPr>
        <w:rPr>
          <w:b/>
          <w:sz w:val="28"/>
          <w:szCs w:val="28"/>
        </w:rPr>
      </w:pPr>
    </w:p>
    <w:p w:rsidR="003F6B01" w:rsidRDefault="003F6B01" w:rsidP="00B90FD1">
      <w:pPr>
        <w:rPr>
          <w:b/>
          <w:sz w:val="28"/>
          <w:szCs w:val="28"/>
        </w:rPr>
      </w:pPr>
      <w:r>
        <w:rPr>
          <w:b/>
          <w:sz w:val="28"/>
          <w:szCs w:val="28"/>
        </w:rPr>
        <w:t>Marketplace Consumers Given Extra 48 Hours to Sign Up for January 1 Effective Date</w:t>
      </w:r>
    </w:p>
    <w:p w:rsidR="003F6B01" w:rsidRPr="003F6B01" w:rsidRDefault="003F6B01" w:rsidP="003F6B01">
      <w:pPr>
        <w:spacing w:before="100" w:beforeAutospacing="1" w:after="100" w:afterAutospacing="1" w:line="276" w:lineRule="auto"/>
        <w:rPr>
          <w:rFonts w:eastAsia="Times New Roman" w:cs="Times New Roman"/>
          <w:sz w:val="24"/>
          <w:szCs w:val="24"/>
        </w:rPr>
      </w:pPr>
      <w:r w:rsidRPr="003F6B01">
        <w:rPr>
          <w:rFonts w:eastAsia="Times New Roman" w:cs="Times New Roman"/>
          <w:sz w:val="24"/>
          <w:szCs w:val="24"/>
        </w:rPr>
        <w:t>Because of the unprecedented demand and volume of consumers contacting our call center or visiting www.HealthCare.gov, we are extending the deadline to sign-up for January 1 coverage until 11:59pm PST December 17. Hundreds of thousands have already selected plans over the last two days and approximately 1 million consumers have left their contact information to hold their place in line. Our goal is to provide access to affordable coverage, and the additional 48 hours will give consumers an opportunity to come back and complete their enrollment for January 1 coverage.</w:t>
      </w:r>
    </w:p>
    <w:p w:rsidR="003F6B01" w:rsidRPr="003F6B01" w:rsidRDefault="003F6B01" w:rsidP="003F6B01">
      <w:pPr>
        <w:spacing w:before="100" w:beforeAutospacing="1" w:after="100" w:afterAutospacing="1"/>
        <w:rPr>
          <w:rFonts w:ascii="Times New Roman" w:eastAsia="Times New Roman" w:hAnsi="Times New Roman" w:cs="Times New Roman"/>
          <w:sz w:val="24"/>
          <w:szCs w:val="24"/>
        </w:rPr>
      </w:pPr>
      <w:r w:rsidRPr="003F6B01">
        <w:rPr>
          <w:rFonts w:ascii="Times New Roman" w:eastAsia="Times New Roman" w:hAnsi="Times New Roman" w:cs="Times New Roman"/>
          <w:sz w:val="24"/>
          <w:szCs w:val="24"/>
        </w:rPr>
        <w:t> </w:t>
      </w:r>
    </w:p>
    <w:p w:rsidR="003F6B01" w:rsidRDefault="003F6B01" w:rsidP="00B90FD1">
      <w:pPr>
        <w:rPr>
          <w:b/>
          <w:sz w:val="28"/>
          <w:szCs w:val="28"/>
        </w:rPr>
      </w:pPr>
    </w:p>
    <w:p w:rsidR="003F6B01" w:rsidRDefault="003F6B01" w:rsidP="00B90FD1">
      <w:pPr>
        <w:rPr>
          <w:b/>
          <w:sz w:val="28"/>
          <w:szCs w:val="28"/>
        </w:rPr>
      </w:pPr>
    </w:p>
    <w:p w:rsidR="00215478" w:rsidRDefault="00B90FD1" w:rsidP="00B90FD1">
      <w:pPr>
        <w:rPr>
          <w:b/>
          <w:sz w:val="28"/>
          <w:szCs w:val="28"/>
        </w:rPr>
      </w:pPr>
      <w:r w:rsidRPr="00B90FD1">
        <w:rPr>
          <w:b/>
          <w:sz w:val="28"/>
          <w:szCs w:val="28"/>
        </w:rPr>
        <w:t>Americans Who Don’t Buy Health Coverage Face Heftier Fine in ’16, Analysis Finds</w:t>
      </w:r>
    </w:p>
    <w:p w:rsidR="00B90FD1" w:rsidRDefault="00B90FD1" w:rsidP="00B90FD1">
      <w:pPr>
        <w:rPr>
          <w:b/>
          <w:sz w:val="28"/>
          <w:szCs w:val="28"/>
        </w:rPr>
      </w:pPr>
    </w:p>
    <w:p w:rsidR="00B90FD1" w:rsidRDefault="00B90FD1" w:rsidP="00B90FD1">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New York Times</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Americans who remain uninsured in 2016 despite having the option of buying health coverage through an Affordable Care Act marketplace will owe an average tax penalty of $969 per household, a new analysis has found.</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 xml:space="preserve">That amount is substantially higher than the average estimated penalty of $661 for those who went uninsured in 2015, according to the analysis by the </w:t>
      </w:r>
      <w:hyperlink r:id="rId10" w:history="1">
        <w:r w:rsidRPr="00B90FD1">
          <w:rPr>
            <w:rFonts w:eastAsia="Times New Roman" w:cs="Times New Roman"/>
            <w:color w:val="0000FF"/>
            <w:sz w:val="24"/>
            <w:szCs w:val="24"/>
            <w:u w:val="single"/>
            <w:lang w:val="en"/>
          </w:rPr>
          <w:t>Kaiser Family Foundation</w:t>
        </w:r>
      </w:hyperlink>
      <w:r w:rsidRPr="00B90FD1">
        <w:rPr>
          <w:rFonts w:eastAsia="Times New Roman" w:cs="Times New Roman"/>
          <w:sz w:val="24"/>
          <w:szCs w:val="24"/>
          <w:lang w:val="en"/>
        </w:rPr>
        <w:t>. But it remains to be seen how effective the rising fine will be in persuading the roughly 10.5 million uninsured Americans who are eligible for marketplace coverage to buy it.</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 xml:space="preserve">The health law requires people without </w:t>
      </w:r>
      <w:hyperlink r:id="rId11" w:tooltip="Recent and archival health news about health insurance and managed care." w:history="1">
        <w:r w:rsidRPr="00B90FD1">
          <w:rPr>
            <w:rFonts w:eastAsia="Times New Roman" w:cs="Times New Roman"/>
            <w:color w:val="0000FF"/>
            <w:sz w:val="24"/>
            <w:szCs w:val="24"/>
            <w:u w:val="single"/>
            <w:lang w:val="en"/>
          </w:rPr>
          <w:t>health insurance</w:t>
        </w:r>
      </w:hyperlink>
      <w:r w:rsidRPr="00B90FD1">
        <w:rPr>
          <w:rFonts w:eastAsia="Times New Roman" w:cs="Times New Roman"/>
          <w:sz w:val="24"/>
          <w:szCs w:val="24"/>
          <w:lang w:val="en"/>
        </w:rPr>
        <w:t xml:space="preserve"> to either pay a penalty when they file taxes or to claim an exemption. Last year, the penalty was $95 per adult or 1 percent of household income, whichever was greater. This year it is rising to $325 per adult or 2 percent of household income, and for 2016, it will increase to $695 per adult or 2.5 percent of household income.</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Open enrollment for 2016 started on Nov. 1, and this week the Obama administration began stepping up efforts to draw attention to the growing penalty for those remaining uninsured. In a blog post on Monday, Kevin Counihan, chief executive of the federal insurance marketplace, stressed that the penalty was increasing.</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“I believe your best option is to learn about the tax credits that are available and to visit Healthcare.gov to enroll in a plan,” Mr. Counihan wrote.</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He also announced that a special enrollment period around the April 15 tax filing deadline would not be offered in 2016, as it was this year.</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The administration has walked a fine line over the penalty — while it may motivate people to sign up for health insurance, it is also reviled. Tracking polls conducted by the Kaiser Family Foundation have consistently found the requirement to have health insurance or pay a fine to be the most unpopular part of the health law.</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“It’s a conundrum for the administration,” said Larry Levitt, a senior vice president of the foundation. “It might be a great way of getting people signed up, but the politics aren’t good.”</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 xml:space="preserve">Despite the growing penalty, the Obama administration’s stated goal for enrollment in marketplace plans next year is modest. Sylvia Mathews Burwell, the secretary of health and human services, has predicted that 10 million people would have marketplace coverage by the end of 2016, up only about 100,000 from recent levels. Millions of uninsured people can qualify for exemptions from the penalty, mainly because they are too poor to afford health insurance or because they live in a state that refused to expand </w:t>
      </w:r>
      <w:hyperlink r:id="rId12" w:tooltip="Recent and archival health news about Medicaid." w:history="1">
        <w:r w:rsidRPr="00B90FD1">
          <w:rPr>
            <w:rFonts w:eastAsia="Times New Roman" w:cs="Times New Roman"/>
            <w:color w:val="0000FF"/>
            <w:sz w:val="24"/>
            <w:szCs w:val="24"/>
            <w:u w:val="single"/>
            <w:lang w:val="en"/>
          </w:rPr>
          <w:t>Medicaid</w:t>
        </w:r>
      </w:hyperlink>
      <w:r w:rsidRPr="00B90FD1">
        <w:rPr>
          <w:rFonts w:eastAsia="Times New Roman" w:cs="Times New Roman"/>
          <w:sz w:val="24"/>
          <w:szCs w:val="24"/>
          <w:lang w:val="en"/>
        </w:rPr>
        <w:t xml:space="preserve"> under the health law. The Kaiser analysis estimates that 78 percent of people who are uninsured and eligible for marketplace plans will be subject to the individual mandate penalty if they remain uninsured in 2016, and the rest will qualify for exemptions.</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The analysis also found that for about 3.5 million of the remaining uninsured, who would qualify for generous federal premium subsidies, it would cost less to buy the cheapest category of marketplace coverage than to pay the penalty. But it pointed out that that level of coverage comes with high deductibles — the amount people have to pay for medical care before their coverage kicks in.</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Kaiser’s calculations did not include uninsured people who are eligible for health benefits through an employer.</w:t>
      </w:r>
    </w:p>
    <w:p w:rsidR="00B90FD1" w:rsidRPr="00B90FD1" w:rsidRDefault="00B90FD1" w:rsidP="00B90FD1">
      <w:pPr>
        <w:spacing w:before="100" w:beforeAutospacing="1" w:after="100" w:afterAutospacing="1" w:line="276" w:lineRule="auto"/>
        <w:rPr>
          <w:rFonts w:eastAsia="Times New Roman" w:cs="Times New Roman"/>
          <w:sz w:val="24"/>
          <w:szCs w:val="24"/>
          <w:lang w:val="en"/>
        </w:rPr>
      </w:pPr>
      <w:r w:rsidRPr="00B90FD1">
        <w:rPr>
          <w:rFonts w:eastAsia="Times New Roman" w:cs="Times New Roman"/>
          <w:sz w:val="24"/>
          <w:szCs w:val="24"/>
          <w:lang w:val="en"/>
        </w:rPr>
        <w:t xml:space="preserve">According to preliminary data from the </w:t>
      </w:r>
      <w:hyperlink r:id="rId13" w:tooltip="More articles about the Internal Revenue Service." w:history="1">
        <w:r w:rsidRPr="00B90FD1">
          <w:rPr>
            <w:rFonts w:eastAsia="Times New Roman" w:cs="Times New Roman"/>
            <w:color w:val="0000FF"/>
            <w:sz w:val="24"/>
            <w:szCs w:val="24"/>
            <w:u w:val="single"/>
            <w:lang w:val="en"/>
          </w:rPr>
          <w:t>Internal Revenue Service</w:t>
        </w:r>
      </w:hyperlink>
      <w:r w:rsidRPr="00B90FD1">
        <w:rPr>
          <w:rFonts w:eastAsia="Times New Roman" w:cs="Times New Roman"/>
          <w:sz w:val="24"/>
          <w:szCs w:val="24"/>
          <w:lang w:val="en"/>
        </w:rPr>
        <w:t>, about 7.5 million Americans paid an average penalty of $200 in 2014 for going without insurance. An additional 12 million received exemptions. The penalty generally comes out of people’s tax refunds.</w:t>
      </w:r>
    </w:p>
    <w:p w:rsidR="00B90FD1" w:rsidRPr="00B90FD1" w:rsidRDefault="00B90FD1" w:rsidP="00B90FD1">
      <w:pPr>
        <w:rPr>
          <w:sz w:val="24"/>
          <w:szCs w:val="24"/>
        </w:rPr>
      </w:pPr>
      <w:r w:rsidRPr="00B90FD1">
        <w:rPr>
          <w:sz w:val="24"/>
          <w:szCs w:val="24"/>
        </w:rPr>
        <w:t>http://www.nytimes.com/2015/12/09/us/americans-who-dont-buy-health-coverage-face-heftier-fine-in-16-analysis-finds.html?emc=edit_tnt_20151209&amp;nlid=58462464&amp;tntemail0=y&amp;utm_campaign=KHN:+First+Edition&amp;utm_source=hs_email&amp;utm_medium=email&amp;utm_content&amp;tr=y&amp;auid=16299958&amp;_r=0</w:t>
      </w:r>
    </w:p>
    <w:p w:rsidR="00AC0107" w:rsidRDefault="00AC0107" w:rsidP="00C24CA9">
      <w:pPr>
        <w:rPr>
          <w:rFonts w:eastAsia="Times New Roman" w:cs="Times New Roman"/>
          <w:sz w:val="24"/>
          <w:szCs w:val="24"/>
          <w:lang w:val="en"/>
        </w:rPr>
      </w:pPr>
    </w:p>
    <w:p w:rsidR="00AF49DF" w:rsidRDefault="00AF49DF" w:rsidP="00C24CA9">
      <w:pPr>
        <w:rPr>
          <w:rFonts w:eastAsia="Times New Roman" w:cs="Times New Roman"/>
          <w:b/>
          <w:sz w:val="28"/>
          <w:szCs w:val="28"/>
          <w:lang w:val="en"/>
        </w:rPr>
      </w:pPr>
      <w:r>
        <w:rPr>
          <w:rFonts w:eastAsia="Times New Roman" w:cs="Times New Roman"/>
          <w:b/>
          <w:sz w:val="28"/>
          <w:szCs w:val="28"/>
          <w:lang w:val="en"/>
        </w:rPr>
        <w:t>Health Choice Information on Healthcare.gov May Be Incorrect</w:t>
      </w:r>
    </w:p>
    <w:p w:rsidR="00AF49DF" w:rsidRDefault="00AF49DF" w:rsidP="00C24CA9">
      <w:pPr>
        <w:rPr>
          <w:rFonts w:eastAsia="Times New Roman" w:cs="Times New Roman"/>
          <w:b/>
          <w:sz w:val="28"/>
          <w:szCs w:val="28"/>
          <w:lang w:val="en"/>
        </w:rPr>
      </w:pPr>
    </w:p>
    <w:p w:rsidR="00AF49DF" w:rsidRDefault="00AF49DF" w:rsidP="009E3114">
      <w:pPr>
        <w:spacing w:line="276" w:lineRule="auto"/>
        <w:rPr>
          <w:rFonts w:eastAsia="Times New Roman" w:cs="Times New Roman"/>
          <w:sz w:val="24"/>
          <w:szCs w:val="24"/>
          <w:lang w:val="en"/>
        </w:rPr>
      </w:pPr>
      <w:r>
        <w:rPr>
          <w:rFonts w:eastAsia="Times New Roman" w:cs="Times New Roman"/>
          <w:sz w:val="24"/>
          <w:szCs w:val="24"/>
          <w:lang w:val="en"/>
        </w:rPr>
        <w:t>Health Choice</w:t>
      </w:r>
    </w:p>
    <w:p w:rsidR="00AF49DF" w:rsidRPr="00AF49DF" w:rsidRDefault="00AF49DF" w:rsidP="009E3114">
      <w:pPr>
        <w:spacing w:line="276" w:lineRule="auto"/>
        <w:rPr>
          <w:rFonts w:eastAsia="Times New Roman" w:cs="Times New Roman"/>
          <w:sz w:val="24"/>
          <w:szCs w:val="24"/>
          <w:lang w:val="en"/>
        </w:rPr>
      </w:pPr>
    </w:p>
    <w:p w:rsidR="00AF49DF" w:rsidRPr="009E3114" w:rsidRDefault="00AF49DF" w:rsidP="009E3114">
      <w:pPr>
        <w:pStyle w:val="ListParagraph"/>
        <w:numPr>
          <w:ilvl w:val="0"/>
          <w:numId w:val="13"/>
        </w:numPr>
        <w:autoSpaceDE w:val="0"/>
        <w:autoSpaceDN w:val="0"/>
        <w:spacing w:line="276" w:lineRule="auto"/>
        <w:rPr>
          <w:color w:val="000000"/>
          <w:sz w:val="24"/>
          <w:szCs w:val="24"/>
        </w:rPr>
      </w:pPr>
      <w:r w:rsidRPr="009E3114">
        <w:rPr>
          <w:color w:val="000000"/>
          <w:sz w:val="24"/>
          <w:szCs w:val="24"/>
        </w:rPr>
        <w:t>Health Choice Insurance Co. offers quality physicians in our networks who will be there to serve our members.</w:t>
      </w:r>
    </w:p>
    <w:p w:rsidR="00AF49DF" w:rsidRPr="009E3114" w:rsidRDefault="00AF49DF" w:rsidP="009E3114">
      <w:pPr>
        <w:pStyle w:val="ListParagraph"/>
        <w:numPr>
          <w:ilvl w:val="0"/>
          <w:numId w:val="13"/>
        </w:numPr>
        <w:autoSpaceDE w:val="0"/>
        <w:autoSpaceDN w:val="0"/>
        <w:spacing w:line="276" w:lineRule="auto"/>
        <w:rPr>
          <w:color w:val="000000"/>
          <w:sz w:val="24"/>
          <w:szCs w:val="24"/>
        </w:rPr>
      </w:pPr>
      <w:r w:rsidRPr="009E3114">
        <w:rPr>
          <w:color w:val="000000"/>
          <w:sz w:val="24"/>
          <w:szCs w:val="24"/>
        </w:rPr>
        <w:t xml:space="preserve">A listing of all Health Choice Insurance Co. network physicians can be found on our website at </w:t>
      </w:r>
      <w:hyperlink r:id="rId14" w:history="1">
        <w:r w:rsidRPr="009E3114">
          <w:rPr>
            <w:rStyle w:val="Hyperlink"/>
            <w:sz w:val="24"/>
            <w:szCs w:val="24"/>
          </w:rPr>
          <w:t>www.HealthChoiceEssential.com/MyProvider</w:t>
        </w:r>
      </w:hyperlink>
      <w:r w:rsidRPr="009E3114">
        <w:rPr>
          <w:color w:val="000000"/>
          <w:sz w:val="24"/>
          <w:szCs w:val="24"/>
        </w:rPr>
        <w:t>.</w:t>
      </w:r>
    </w:p>
    <w:p w:rsidR="00AF49DF" w:rsidRPr="009E3114" w:rsidRDefault="00AF49DF" w:rsidP="009E3114">
      <w:pPr>
        <w:pStyle w:val="ListParagraph"/>
        <w:numPr>
          <w:ilvl w:val="0"/>
          <w:numId w:val="13"/>
        </w:numPr>
        <w:autoSpaceDE w:val="0"/>
        <w:autoSpaceDN w:val="0"/>
        <w:spacing w:line="276" w:lineRule="auto"/>
        <w:rPr>
          <w:bCs/>
          <w:color w:val="000000"/>
          <w:sz w:val="24"/>
          <w:szCs w:val="24"/>
        </w:rPr>
      </w:pPr>
      <w:r w:rsidRPr="009E3114">
        <w:rPr>
          <w:bCs/>
          <w:color w:val="000000"/>
          <w:sz w:val="24"/>
          <w:szCs w:val="24"/>
        </w:rPr>
        <w:t xml:space="preserve">Health Choice Insurance Co. enrollees may have seen some incorrect information on the Healthcare.gov website while they were enrolling that indicated that there was out-of-network coverage in addition to our in network benefits.  This information was displayed in error.  </w:t>
      </w:r>
    </w:p>
    <w:p w:rsidR="00AF49DF" w:rsidRPr="009E3114" w:rsidRDefault="00AF49DF" w:rsidP="009E3114">
      <w:pPr>
        <w:pStyle w:val="ListParagraph"/>
        <w:numPr>
          <w:ilvl w:val="0"/>
          <w:numId w:val="13"/>
        </w:numPr>
        <w:autoSpaceDE w:val="0"/>
        <w:autoSpaceDN w:val="0"/>
        <w:spacing w:line="276" w:lineRule="auto"/>
        <w:rPr>
          <w:bCs/>
          <w:color w:val="000000"/>
          <w:sz w:val="24"/>
          <w:szCs w:val="24"/>
        </w:rPr>
      </w:pPr>
      <w:r w:rsidRPr="009E3114">
        <w:rPr>
          <w:bCs/>
          <w:color w:val="000000"/>
          <w:sz w:val="24"/>
          <w:szCs w:val="24"/>
          <w:u w:val="single"/>
        </w:rPr>
        <w:t>No plan offered by Health Choice has an out-of-network coverage option</w:t>
      </w:r>
      <w:r w:rsidRPr="009E3114">
        <w:rPr>
          <w:bCs/>
          <w:color w:val="000000"/>
          <w:sz w:val="24"/>
          <w:szCs w:val="24"/>
        </w:rPr>
        <w:t xml:space="preserve"> (except for Emergency Services). </w:t>
      </w:r>
    </w:p>
    <w:p w:rsidR="00AF49DF" w:rsidRPr="009E3114" w:rsidRDefault="00AF49DF" w:rsidP="009E3114">
      <w:pPr>
        <w:pStyle w:val="ListParagraph"/>
        <w:numPr>
          <w:ilvl w:val="0"/>
          <w:numId w:val="13"/>
        </w:numPr>
        <w:autoSpaceDE w:val="0"/>
        <w:autoSpaceDN w:val="0"/>
        <w:spacing w:line="276" w:lineRule="auto"/>
        <w:rPr>
          <w:bCs/>
          <w:color w:val="000000"/>
          <w:sz w:val="24"/>
          <w:szCs w:val="24"/>
        </w:rPr>
      </w:pPr>
      <w:r w:rsidRPr="009E3114">
        <w:rPr>
          <w:bCs/>
          <w:color w:val="000000"/>
          <w:sz w:val="24"/>
          <w:szCs w:val="24"/>
        </w:rPr>
        <w:t>If members wish to make a different plan selection because of this, they can do so before December 15, 2015 for coverage beginning January 1, 2016.</w:t>
      </w:r>
    </w:p>
    <w:p w:rsidR="00AF49DF" w:rsidRPr="00AF49DF" w:rsidRDefault="00AF49DF" w:rsidP="009E3114">
      <w:pPr>
        <w:pStyle w:val="ListParagraph"/>
        <w:numPr>
          <w:ilvl w:val="0"/>
          <w:numId w:val="13"/>
        </w:numPr>
        <w:spacing w:after="160" w:line="276" w:lineRule="auto"/>
        <w:contextualSpacing w:val="0"/>
        <w:rPr>
          <w:color w:val="000000"/>
          <w:sz w:val="24"/>
          <w:szCs w:val="24"/>
        </w:rPr>
      </w:pPr>
      <w:r w:rsidRPr="00AF49DF">
        <w:rPr>
          <w:color w:val="000000"/>
          <w:sz w:val="24"/>
          <w:szCs w:val="24"/>
        </w:rPr>
        <w:t xml:space="preserve">Members with questions or concerns can call Health Choice Insurance Co.’s Member Services team, toll-free, at 855-452-4242. </w:t>
      </w:r>
    </w:p>
    <w:p w:rsidR="00AF49DF" w:rsidRDefault="00AF49DF" w:rsidP="00C24CA9">
      <w:pPr>
        <w:rPr>
          <w:rFonts w:eastAsia="Times New Roman" w:cs="Times New Roman"/>
          <w:b/>
          <w:sz w:val="28"/>
          <w:szCs w:val="28"/>
          <w:lang w:val="en"/>
        </w:rPr>
      </w:pPr>
    </w:p>
    <w:p w:rsidR="009E3114" w:rsidRDefault="009E3114" w:rsidP="00C24CA9">
      <w:pPr>
        <w:rPr>
          <w:rFonts w:eastAsia="Times New Roman" w:cs="Times New Roman"/>
          <w:b/>
          <w:sz w:val="28"/>
          <w:szCs w:val="28"/>
          <w:lang w:val="en"/>
        </w:rPr>
      </w:pPr>
    </w:p>
    <w:p w:rsidR="000F5395" w:rsidRDefault="000F5395" w:rsidP="00C24CA9">
      <w:pPr>
        <w:rPr>
          <w:rFonts w:eastAsia="Times New Roman" w:cs="Times New Roman"/>
          <w:b/>
          <w:sz w:val="28"/>
          <w:szCs w:val="28"/>
          <w:lang w:val="en"/>
        </w:rPr>
      </w:pPr>
      <w:r w:rsidRPr="000F5395">
        <w:rPr>
          <w:rFonts w:eastAsia="Times New Roman" w:cs="Times New Roman"/>
          <w:b/>
          <w:sz w:val="28"/>
          <w:szCs w:val="28"/>
          <w:lang w:val="en"/>
        </w:rPr>
        <w:t>Marco Rubio Quietly Undermines Affordable Care Act</w:t>
      </w:r>
    </w:p>
    <w:p w:rsidR="00577B16" w:rsidRDefault="00577B16" w:rsidP="00C24CA9">
      <w:pPr>
        <w:rPr>
          <w:rFonts w:eastAsia="Times New Roman" w:cs="Times New Roman"/>
          <w:b/>
          <w:sz w:val="28"/>
          <w:szCs w:val="28"/>
          <w:lang w:val="en"/>
        </w:rPr>
      </w:pPr>
    </w:p>
    <w:p w:rsidR="00577B16" w:rsidRPr="00577B16" w:rsidRDefault="00577B16" w:rsidP="00577B16">
      <w:pPr>
        <w:spacing w:line="276" w:lineRule="auto"/>
        <w:rPr>
          <w:rFonts w:eastAsia="Times New Roman" w:cs="Times New Roman"/>
          <w:sz w:val="24"/>
          <w:szCs w:val="24"/>
          <w:lang w:val="en"/>
        </w:rPr>
      </w:pPr>
      <w:r w:rsidRPr="00577B16">
        <w:rPr>
          <w:rFonts w:eastAsia="Times New Roman" w:cs="Times New Roman"/>
          <w:sz w:val="24"/>
          <w:szCs w:val="24"/>
          <w:lang w:val="en"/>
        </w:rPr>
        <w:t>The New York Times</w:t>
      </w:r>
    </w:p>
    <w:p w:rsidR="000F5395" w:rsidRPr="00577B16" w:rsidRDefault="000F5395" w:rsidP="00577B16">
      <w:pPr>
        <w:spacing w:line="276" w:lineRule="auto"/>
        <w:rPr>
          <w:rFonts w:eastAsia="Times New Roman" w:cs="Times New Roman"/>
          <w:sz w:val="24"/>
          <w:szCs w:val="24"/>
          <w:lang w:val="en"/>
        </w:rPr>
      </w:pPr>
    </w:p>
    <w:p w:rsidR="000F5395" w:rsidRPr="000F5395" w:rsidRDefault="00577B16" w:rsidP="00577B16">
      <w:pPr>
        <w:spacing w:after="240" w:line="276" w:lineRule="auto"/>
        <w:rPr>
          <w:rFonts w:eastAsia="Times New Roman" w:cs="Times New Roman"/>
          <w:sz w:val="24"/>
          <w:szCs w:val="24"/>
        </w:rPr>
      </w:pPr>
      <w:r w:rsidRPr="00577B16">
        <w:rPr>
          <w:rFonts w:eastAsia="Times New Roman" w:cs="Times New Roman"/>
          <w:sz w:val="24"/>
          <w:szCs w:val="24"/>
        </w:rPr>
        <w:t>A</w:t>
      </w:r>
      <w:r w:rsidR="000F5395" w:rsidRPr="000F5395">
        <w:rPr>
          <w:rFonts w:eastAsia="Times New Roman" w:cs="Times New Roman"/>
          <w:sz w:val="24"/>
          <w:szCs w:val="24"/>
        </w:rPr>
        <w:t> little-noticed health care provision that Senator </w:t>
      </w:r>
      <w:hyperlink r:id="rId15" w:tooltip="More articles about Marco Rubio." w:history="1">
        <w:r w:rsidR="000F5395" w:rsidRPr="000F5395">
          <w:rPr>
            <w:rFonts w:eastAsia="Times New Roman" w:cs="Times New Roman"/>
            <w:color w:val="326891"/>
            <w:sz w:val="24"/>
            <w:szCs w:val="24"/>
            <w:u w:val="single"/>
          </w:rPr>
          <w:t>Marco Rubio</w:t>
        </w:r>
      </w:hyperlink>
      <w:r w:rsidR="000F5395" w:rsidRPr="000F5395">
        <w:rPr>
          <w:rFonts w:eastAsia="Times New Roman" w:cs="Times New Roman"/>
          <w:sz w:val="24"/>
          <w:szCs w:val="24"/>
        </w:rPr>
        <w:t> of Florida slipped into a giant spending law last year has tangled up the Obama administration, sent tremors through </w:t>
      </w:r>
      <w:hyperlink r:id="rId16" w:tooltip="Recent and archival health news about health insurance and managed care." w:history="1">
        <w:r w:rsidR="000F5395" w:rsidRPr="000F5395">
          <w:rPr>
            <w:rFonts w:eastAsia="Times New Roman" w:cs="Times New Roman"/>
            <w:color w:val="326891"/>
            <w:sz w:val="24"/>
            <w:szCs w:val="24"/>
            <w:u w:val="single"/>
          </w:rPr>
          <w:t>health insurance</w:t>
        </w:r>
      </w:hyperlink>
      <w:r w:rsidR="000F5395" w:rsidRPr="000F5395">
        <w:rPr>
          <w:rFonts w:eastAsia="Times New Roman" w:cs="Times New Roman"/>
          <w:sz w:val="24"/>
          <w:szCs w:val="24"/>
        </w:rPr>
        <w:t> markets and rattled confidence in the durability of </w:t>
      </w:r>
      <w:hyperlink r:id="rId17" w:tooltip="More articles about Barack Obama" w:history="1">
        <w:r w:rsidR="000F5395" w:rsidRPr="000F5395">
          <w:rPr>
            <w:rFonts w:eastAsia="Times New Roman" w:cs="Times New Roman"/>
            <w:color w:val="326891"/>
            <w:sz w:val="24"/>
            <w:szCs w:val="24"/>
            <w:u w:val="single"/>
          </w:rPr>
          <w:t>President Obama</w:t>
        </w:r>
      </w:hyperlink>
      <w:r w:rsidR="000F5395" w:rsidRPr="000F5395">
        <w:rPr>
          <w:rFonts w:eastAsia="Times New Roman" w:cs="Times New Roman"/>
          <w:sz w:val="24"/>
          <w:szCs w:val="24"/>
        </w:rPr>
        <w:t>’s signature health law.</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So for all the Republican talk about </w:t>
      </w:r>
      <w:hyperlink r:id="rId18" w:tooltip="Times article." w:history="1">
        <w:r w:rsidRPr="000F5395">
          <w:rPr>
            <w:rFonts w:eastAsia="Times New Roman" w:cs="Times New Roman"/>
            <w:color w:val="326891"/>
            <w:sz w:val="24"/>
            <w:szCs w:val="24"/>
            <w:u w:val="single"/>
          </w:rPr>
          <w:t>dismantling the Affordable Care Act</w:t>
        </w:r>
      </w:hyperlink>
      <w:r w:rsidRPr="000F5395">
        <w:rPr>
          <w:rFonts w:eastAsia="Times New Roman" w:cs="Times New Roman"/>
          <w:sz w:val="24"/>
          <w:szCs w:val="24"/>
        </w:rPr>
        <w:t>, one Republican presidential hopeful has actually done something toward achieving that goal.</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Mr. Rubio’s efforts against the so-called risk corridor provision of the health law has hardly risen to the forefront of the race for the Republican presidential nomination, but his plan limiting how much the government can spend to protect insurance companies against financial losses has shown the effectiveness of quiet legislative sabotage.</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The risk corridors were intended to help some insurance companies if they ended up with too many new sick people on their rolls and too little cash from premiums to cover their medical bills in the first three years under the health law. But because of Mr. Rubio’s efforts, the administration says it will pay only 13 percent of what insurance companies were expecting to receive this year. The payments were supposed to help insurers cope with the risks they assumed when they decided to participate in the law’s new insurance marketplaces.</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Mr. Rubio’s talking point is bumper-sticker ready. The payments, he says, are “a taxpayer-funded bailout for insurance companies.” But without them, insurers say, many consumers will face higher premiums and may have to scramble for other coverage. Already, some insurers have shut down over the unexpected shortfall.</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“Risk corridors have become a political football,” said Dawn H. Bonder, the president and chief executive of Health Republic of Oregon, an insurance co-op that announced in October it would close its doors after learning that it would receive only $995,000 of the $7.9 million it had expected from the government. “We were stable, had a growing membership and could have been successful if we had received those payments. We relied on the payments in pricing our plans, but the government reneged on its promise. I am disgusted.”</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Blue Cross and Blue Shield executives have warned the administration and Congress that eliminating the federal payments could have a devastating impact on insurance markets.</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Twelve of the 23 nonprofit insurance cooperatives created under the law have failed, disrupting coverage for more than 700,000 people, and co-op executives like Ms. Bonder have angrily cited the sharp reduction in federal payments as a factor in their demise.</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But Mr. Rubio is pressing forward, demanding a provision in the final spending bill now under negotiation that continues the current risk corridor restrictions, or even eliminates the program altogether. That enormous spending bill is being worked out as </w:t>
      </w:r>
      <w:hyperlink r:id="rId19" w:tooltip="First Draft blog post." w:history="1">
        <w:r w:rsidRPr="000F5395">
          <w:rPr>
            <w:rFonts w:eastAsia="Times New Roman" w:cs="Times New Roman"/>
            <w:color w:val="326891"/>
            <w:sz w:val="24"/>
            <w:szCs w:val="24"/>
            <w:u w:val="single"/>
          </w:rPr>
          <w:t>Congress slides toward</w:t>
        </w:r>
      </w:hyperlink>
      <w:r w:rsidRPr="000F5395">
        <w:rPr>
          <w:rFonts w:eastAsia="Times New Roman" w:cs="Times New Roman"/>
          <w:sz w:val="24"/>
          <w:szCs w:val="24"/>
        </w:rPr>
        <w:t>a deadline of Friday, when much of the federal government’s funding runs out.</w:t>
      </w:r>
    </w:p>
    <w:p w:rsidR="000F5395" w:rsidRPr="000F5395" w:rsidRDefault="000F5395" w:rsidP="00577B16">
      <w:pPr>
        <w:spacing w:after="240" w:line="276" w:lineRule="auto"/>
        <w:rPr>
          <w:rFonts w:eastAsia="Times New Roman" w:cs="Times New Roman"/>
          <w:sz w:val="24"/>
          <w:szCs w:val="24"/>
        </w:rPr>
      </w:pPr>
      <w:r w:rsidRPr="00577B16">
        <w:rPr>
          <w:rFonts w:eastAsia="Times New Roman" w:cs="Times New Roman"/>
          <w:sz w:val="24"/>
          <w:szCs w:val="24"/>
        </w:rPr>
        <w:t xml:space="preserve"> </w:t>
      </w:r>
      <w:r w:rsidRPr="000F5395">
        <w:rPr>
          <w:rFonts w:eastAsia="Times New Roman" w:cs="Times New Roman"/>
          <w:sz w:val="24"/>
          <w:szCs w:val="24"/>
        </w:rPr>
        <w:t>“If you want to be involved in the exchanges and you lose money, the American taxpayer should not have to bail you out,” Mr. Rubio said on the Senate floor on Thursday.</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A White House spokeswoman, Katie Hill, declined to offer the administration’s position on proposals that she said were still theoretical. “We are not going to weigh in on the possible inclusion of proposals floated by members of Congress” in potential legislation, she said.</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Congress established the program in 2010 to protect insurers against the uncertainties they faced in setting the level of insurance premiums when they did not know who would sign up for coverage under the Affordable Care Act. Under the law, the federal government shares risk with insurers, limiting their gains and losses on insurance sold in the public marketplaces from 2014 through 2016. If consumer payments to an insurer exceed the company’s medical expenses by a certain amount, the insurer pays some of that profit to the government. But if premium payments fall short of medical expenditures by a certain amount, the insurer is eligible for payments from the government.</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The hope was that payments into the program would be in balance with payments out, shielding taxpayers from responsibility.</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Mr. Rubio latched on to the issue in late 2013, recognizing not only the importance of risk corridors to the operation of the Affordable Care Act but also the political potency of a program he labeled crony capitalism — putting taxpayers “on the hook for Washington’s mistakes,” as he said when he reintroduced his risk corridor bill in January.</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The “bailouts” of big banks and other financial firms during the economic crisis of 2008 and the rescue of the Big Three automakers that year and the next remain politically unpopular.</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Then the numbers rolled in from the insurance exchanges’ first year of operation: Losses were so steep that insurance-company requests for risk corridor payments were $2.9 billion, compared with only $362 million paid into the program by profitable plans.</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Mr. Rubio says he “saved taxpayers $2.5 billion” — the difference between those two amounts — because his measure prevented the government from using other sources of money for the risk corridor payments.</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The administration has repeatedly told insurers that it will explore other funding sources to keep its commitment to companies losing money in the exchanges, but Mr. Rubio effectively tied the hands of federal health officials this year.</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Like many other observers of the health law, the Obama administration initially failed to appreciate the impact of the Rubio restrictions. Kevin J. Counihan, the chief executive of the federal insurance marketplace, told state officials in July that money collected from insurance companies would be “sufficient to pay for all risk corridor payments.” More recently, the administration consoled insurers by telling them that it would make additional risk corridor payments from money collected in 2015 and 2016.</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But in a new report, the credit ratings agency Standard &amp; Poor’s says that money will not be there.</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Mr. Rubio says Mr. Obama compounded his problems by diverting risk corridor funds to quell a 2013 furor over canceled insurance policies. That year, the president announced that states could let insurers renew canceled plans and continue coverage for several years even if those policies did not meet the requirements of the federal health law.</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Insurers were shocked by the sudden change. They had set 2014 premiums on the assumption that healthy people with old insurance policies would move into the new marketplace, but Mr. Obama allowed many of them to stay out. In a letter to state insurance commissioners in November 2013, the administration said “the risk corridor program should help ameliorate unanticipated changes in premium revenue.”</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Five days later, Mr. Rubio introduced his bill to kill the risk corridor program.</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Insurers now are lobbying to get more of the money they say they were promised, or to get relief in some other form.</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Mr. Rubio has highlighted the role of </w:t>
      </w:r>
      <w:hyperlink r:id="rId20" w:tooltip="Times article." w:history="1">
        <w:r w:rsidRPr="000F5395">
          <w:rPr>
            <w:rFonts w:eastAsia="Times New Roman" w:cs="Times New Roman"/>
            <w:color w:val="326891"/>
            <w:sz w:val="24"/>
            <w:szCs w:val="24"/>
            <w:u w:val="single"/>
          </w:rPr>
          <w:t>Marilyn B. Tavenner</w:t>
        </w:r>
      </w:hyperlink>
      <w:r w:rsidRPr="000F5395">
        <w:rPr>
          <w:rFonts w:eastAsia="Times New Roman" w:cs="Times New Roman"/>
          <w:sz w:val="24"/>
          <w:szCs w:val="24"/>
        </w:rPr>
        <w:t>, the former Obama administration official in charge of rolling out HealthCare.gov who is now president of the trade group America’s Health Insurance Plans.</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“The former Obama administration official who led the rollout of Obamacare’s exchanges and now runs the health insurance lobby is working with her White House allies to secure a new bailout by providing more funding for the law’s risk corridor program,” Mr. Rubio said last week.</w:t>
      </w:r>
    </w:p>
    <w:p w:rsidR="000F5395" w:rsidRPr="000F5395" w:rsidRDefault="000F5395" w:rsidP="00577B16">
      <w:pPr>
        <w:spacing w:after="240" w:line="276" w:lineRule="auto"/>
        <w:rPr>
          <w:rFonts w:eastAsia="Times New Roman" w:cs="Times New Roman"/>
          <w:sz w:val="24"/>
          <w:szCs w:val="24"/>
        </w:rPr>
      </w:pPr>
      <w:r w:rsidRPr="000F5395">
        <w:rPr>
          <w:rFonts w:eastAsia="Times New Roman" w:cs="Times New Roman"/>
          <w:sz w:val="24"/>
          <w:szCs w:val="24"/>
        </w:rPr>
        <w:t>Clare Krusing, a spokeswoman for the insurance group, said the federal payments were not a bailout for the industry, but a way of stabilizing the market and thus protecting consumers. “When health plans cannot rely on the government to meet its obligations,” she said, “individuals and families are harmed.”</w:t>
      </w:r>
    </w:p>
    <w:p w:rsidR="000F5395" w:rsidRDefault="00815371" w:rsidP="00C24CA9">
      <w:pPr>
        <w:rPr>
          <w:rFonts w:eastAsia="Times New Roman" w:cs="Times New Roman"/>
          <w:sz w:val="24"/>
          <w:szCs w:val="24"/>
          <w:lang w:val="en"/>
        </w:rPr>
      </w:pPr>
      <w:hyperlink r:id="rId21" w:history="1">
        <w:r w:rsidR="00E714F0" w:rsidRPr="00315D0C">
          <w:rPr>
            <w:rStyle w:val="Hyperlink"/>
            <w:rFonts w:eastAsia="Times New Roman" w:cs="Times New Roman"/>
            <w:sz w:val="24"/>
            <w:szCs w:val="24"/>
            <w:lang w:val="en"/>
          </w:rPr>
          <w:t>http://www.nytimes.com/2015/12/10/us/politics/marco-rubio-obamacare-affordable-care-act.html?hp&amp;action=click&amp;pgtype=Homepage&amp;clickSource=story-heading&amp;module=second-column-region&amp;region=top-news&amp;WT.nav=top-news</w:t>
        </w:r>
      </w:hyperlink>
    </w:p>
    <w:p w:rsidR="00E714F0" w:rsidRDefault="00E714F0" w:rsidP="00C24CA9">
      <w:pPr>
        <w:rPr>
          <w:rFonts w:eastAsia="Times New Roman" w:cs="Times New Roman"/>
          <w:sz w:val="24"/>
          <w:szCs w:val="24"/>
          <w:lang w:val="en"/>
        </w:rPr>
      </w:pPr>
    </w:p>
    <w:p w:rsidR="00E714F0" w:rsidRDefault="00E714F0" w:rsidP="00C24CA9">
      <w:pPr>
        <w:rPr>
          <w:rFonts w:eastAsia="Times New Roman" w:cs="Times New Roman"/>
          <w:b/>
          <w:sz w:val="28"/>
          <w:szCs w:val="28"/>
          <w:lang w:val="en"/>
        </w:rPr>
      </w:pPr>
    </w:p>
    <w:p w:rsidR="00E714F0" w:rsidRPr="00E714F0" w:rsidRDefault="00E714F0" w:rsidP="00C24CA9">
      <w:pPr>
        <w:rPr>
          <w:rFonts w:eastAsia="Times New Roman" w:cs="Times New Roman"/>
          <w:b/>
          <w:sz w:val="28"/>
          <w:szCs w:val="28"/>
          <w:lang w:val="en"/>
        </w:rPr>
      </w:pPr>
      <w:r w:rsidRPr="00E714F0">
        <w:rPr>
          <w:rFonts w:eastAsia="Times New Roman" w:cs="Times New Roman"/>
          <w:b/>
          <w:sz w:val="28"/>
          <w:szCs w:val="28"/>
          <w:lang w:val="en"/>
        </w:rPr>
        <w:t>HHS Guidance on State Waivers Sets Strict Rules Preventing Limited or Expensive Coverage</w:t>
      </w:r>
    </w:p>
    <w:p w:rsidR="00E714F0" w:rsidRDefault="00E714F0" w:rsidP="00C24CA9">
      <w:pPr>
        <w:rPr>
          <w:rFonts w:eastAsia="Times New Roman" w:cs="Times New Roman"/>
          <w:sz w:val="24"/>
          <w:szCs w:val="24"/>
          <w:lang w:val="en"/>
        </w:rPr>
      </w:pPr>
    </w:p>
    <w:p w:rsidR="00E714F0" w:rsidRPr="00E714F0" w:rsidRDefault="00E714F0" w:rsidP="00C24CA9">
      <w:pPr>
        <w:rPr>
          <w:rFonts w:eastAsia="Times New Roman" w:cs="Times New Roman"/>
          <w:sz w:val="24"/>
          <w:szCs w:val="24"/>
          <w:lang w:val="en"/>
        </w:rPr>
      </w:pPr>
      <w:r w:rsidRPr="00E714F0">
        <w:rPr>
          <w:rFonts w:eastAsia="Times New Roman" w:cs="Times New Roman"/>
          <w:sz w:val="24"/>
          <w:szCs w:val="24"/>
          <w:lang w:val="en"/>
        </w:rPr>
        <w:t>Modern Healthcare</w:t>
      </w:r>
    </w:p>
    <w:p w:rsidR="00E714F0" w:rsidRPr="00E714F0" w:rsidRDefault="00E714F0" w:rsidP="00C24CA9">
      <w:pPr>
        <w:rPr>
          <w:rFonts w:eastAsia="Times New Roman" w:cs="Times New Roman"/>
          <w:sz w:val="24"/>
          <w:szCs w:val="24"/>
          <w:lang w:val="en"/>
        </w:rPr>
      </w:pPr>
    </w:p>
    <w:p w:rsidR="00E714F0" w:rsidRDefault="00E714F0" w:rsidP="00E714F0">
      <w:pPr>
        <w:textAlignment w:val="top"/>
        <w:rPr>
          <w:rFonts w:eastAsia="Times New Roman" w:cs="Helvetica"/>
          <w:color w:val="000000"/>
          <w:sz w:val="24"/>
          <w:szCs w:val="24"/>
        </w:rPr>
      </w:pPr>
      <w:r w:rsidRPr="00E714F0">
        <w:rPr>
          <w:rFonts w:eastAsia="Times New Roman" w:cs="Helvetica"/>
          <w:color w:val="000000"/>
          <w:sz w:val="24"/>
          <w:szCs w:val="24"/>
        </w:rPr>
        <w:t>HHS is working to ensure that the poor maintain coverage in states that end up seeking a 1332 waiver through new guidance posted Friday.</w:t>
      </w:r>
      <w:r w:rsidRPr="00E714F0">
        <w:rPr>
          <w:rFonts w:eastAsia="Times New Roman" w:cs="Helvetica"/>
          <w:color w:val="000000"/>
          <w:sz w:val="24"/>
          <w:szCs w:val="24"/>
        </w:rPr>
        <w:br/>
      </w:r>
      <w:r w:rsidRPr="00E714F0">
        <w:rPr>
          <w:rFonts w:eastAsia="Times New Roman" w:cs="Helvetica"/>
          <w:color w:val="000000"/>
          <w:sz w:val="24"/>
          <w:szCs w:val="24"/>
        </w:rPr>
        <w:br/>
        <w:t xml:space="preserve">According to a statute in the Affordable Care Act, beginning Jan. 1, 2017, states can request that the federal government waive basically every major coverage component of the ACA, including exchanges, benefit packages, and the individual and employer mandates. </w:t>
      </w:r>
      <w:r w:rsidRPr="00E714F0">
        <w:rPr>
          <w:rFonts w:eastAsia="Times New Roman" w:cs="Helvetica"/>
          <w:color w:val="000000"/>
          <w:sz w:val="24"/>
          <w:szCs w:val="24"/>
        </w:rPr>
        <w:br/>
      </w:r>
      <w:r w:rsidRPr="00E714F0">
        <w:rPr>
          <w:rFonts w:eastAsia="Times New Roman" w:cs="Helvetica"/>
          <w:color w:val="000000"/>
          <w:sz w:val="24"/>
          <w:szCs w:val="24"/>
        </w:rPr>
        <w:br/>
        <w:t xml:space="preserve">In the </w:t>
      </w:r>
      <w:hyperlink r:id="rId22" w:history="1">
        <w:r w:rsidRPr="00E714F0">
          <w:rPr>
            <w:rFonts w:eastAsia="Times New Roman" w:cs="Helvetica"/>
            <w:color w:val="982329"/>
            <w:sz w:val="24"/>
            <w:szCs w:val="24"/>
          </w:rPr>
          <w:t>19-page final guidance</w:t>
        </w:r>
      </w:hyperlink>
      <w:r w:rsidRPr="00E714F0">
        <w:rPr>
          <w:rFonts w:eastAsia="Times New Roman" w:cs="Helvetica"/>
          <w:color w:val="000000"/>
          <w:sz w:val="24"/>
          <w:szCs w:val="24"/>
        </w:rPr>
        <w:t xml:space="preserve">, HHS clearly states it would deny any proposals that would result in loss of coverage, especially to the most vulnerable populations such as low-income and elderly individuals, those with serious health issues or those susceptible to developing serious health issues. </w:t>
      </w:r>
      <w:r w:rsidRPr="00E714F0">
        <w:rPr>
          <w:rFonts w:eastAsia="Times New Roman" w:cs="Helvetica"/>
          <w:color w:val="000000"/>
          <w:sz w:val="24"/>
          <w:szCs w:val="24"/>
        </w:rPr>
        <w:br/>
      </w:r>
      <w:r w:rsidRPr="00E714F0">
        <w:rPr>
          <w:rFonts w:eastAsia="Times New Roman" w:cs="Helvetica"/>
          <w:color w:val="000000"/>
          <w:sz w:val="24"/>
          <w:szCs w:val="24"/>
        </w:rPr>
        <w:br/>
        <w:t>The language for the waivers was written by Sen. Ron Wyden (D-Ore.), who aimed to let states keep ACA funds while creating a more customized approach to coverage for their residents.</w:t>
      </w:r>
      <w:r w:rsidRPr="00E714F0">
        <w:rPr>
          <w:rFonts w:eastAsia="Times New Roman" w:cs="Helvetica"/>
          <w:color w:val="000000"/>
          <w:sz w:val="24"/>
          <w:szCs w:val="24"/>
        </w:rPr>
        <w:br/>
      </w:r>
      <w:r w:rsidRPr="00E714F0">
        <w:rPr>
          <w:rFonts w:eastAsia="Times New Roman" w:cs="Helvetica"/>
          <w:color w:val="000000"/>
          <w:sz w:val="24"/>
          <w:szCs w:val="24"/>
        </w:rPr>
        <w:br/>
        <w:t>“Today, HHS has taken an important step to support states that want to use State Innovation Waivers to tailor their health programs to best serve their constituents,” Wyden said in a statement after the guidance was released. “When I authored this provision, the intent was clear: allow states to innovate while still achieving the objectives of the Affordable Care Act—to bring high-quality, affordable healthcare to millions of Americans who previously did not have access.”</w:t>
      </w:r>
      <w:r w:rsidRPr="00E714F0">
        <w:rPr>
          <w:rFonts w:eastAsia="Times New Roman" w:cs="Helvetica"/>
          <w:color w:val="000000"/>
          <w:sz w:val="24"/>
          <w:szCs w:val="24"/>
        </w:rPr>
        <w:br/>
      </w:r>
      <w:r w:rsidRPr="00E714F0">
        <w:rPr>
          <w:rFonts w:eastAsia="Times New Roman" w:cs="Helvetica"/>
          <w:color w:val="000000"/>
          <w:sz w:val="24"/>
          <w:szCs w:val="24"/>
        </w:rPr>
        <w:br/>
        <w:t>Arkansas, California, Hawaii, Massachusetts, Minnesota, New Mexico and Rhode Island have already expressed some interest in seeking a 1332 waiver.</w:t>
      </w:r>
      <w:r w:rsidRPr="00E714F0">
        <w:rPr>
          <w:rFonts w:eastAsia="Times New Roman" w:cs="Helvetica"/>
          <w:color w:val="000000"/>
          <w:sz w:val="24"/>
          <w:szCs w:val="24"/>
        </w:rPr>
        <w:br/>
      </w:r>
      <w:r w:rsidRPr="00E714F0">
        <w:rPr>
          <w:rFonts w:eastAsia="Times New Roman" w:cs="Helvetica"/>
          <w:color w:val="000000"/>
          <w:sz w:val="24"/>
          <w:szCs w:val="24"/>
        </w:rPr>
        <w:br/>
        <w:t xml:space="preserve">HHS will approve a waiver if it finds that it would provide coverage to a comparable number of residents of the state as would be provided coverage absent the waiver, would provide coverage that is at least as comprehensive and affordable as would be provided absent the waiver, and would not increase the federal deficit. </w:t>
      </w:r>
      <w:r w:rsidRPr="00E714F0">
        <w:rPr>
          <w:rFonts w:eastAsia="Times New Roman" w:cs="Helvetica"/>
          <w:color w:val="000000"/>
          <w:sz w:val="24"/>
          <w:szCs w:val="24"/>
        </w:rPr>
        <w:br/>
      </w:r>
      <w:r w:rsidRPr="00E714F0">
        <w:rPr>
          <w:rFonts w:eastAsia="Times New Roman" w:cs="Helvetica"/>
          <w:color w:val="000000"/>
          <w:sz w:val="24"/>
          <w:szCs w:val="24"/>
        </w:rPr>
        <w:br/>
        <w:t>If the waiver is approved, the state may receive funding equal to the amount of forgone federal financial assistance that would have been provided to its residents pursuant to specified ACA programs, according to the guidance.</w:t>
      </w:r>
      <w:r w:rsidRPr="00E714F0">
        <w:rPr>
          <w:rFonts w:eastAsia="Times New Roman" w:cs="Helvetica"/>
          <w:color w:val="000000"/>
          <w:sz w:val="24"/>
          <w:szCs w:val="24"/>
        </w:rPr>
        <w:br/>
      </w:r>
      <w:r w:rsidRPr="00E714F0">
        <w:rPr>
          <w:rFonts w:eastAsia="Times New Roman" w:cs="Helvetica"/>
          <w:color w:val="000000"/>
          <w:sz w:val="24"/>
          <w:szCs w:val="24"/>
        </w:rPr>
        <w:br/>
        <w:t>To meet the affordability requirement, healthcare coverage under the waiver must be as affordable overall for state residents as coverage absent the waiver. The aim of this is to prevent excessive cost-sharing from being imposed on beneficiaries.</w:t>
      </w:r>
      <w:r w:rsidRPr="00E714F0">
        <w:rPr>
          <w:rFonts w:eastAsia="Times New Roman" w:cs="Helvetica"/>
          <w:color w:val="000000"/>
          <w:sz w:val="24"/>
          <w:szCs w:val="24"/>
        </w:rPr>
        <w:br/>
      </w:r>
      <w:r w:rsidRPr="00E714F0">
        <w:rPr>
          <w:rFonts w:eastAsia="Times New Roman" w:cs="Helvetica"/>
          <w:color w:val="000000"/>
          <w:sz w:val="24"/>
          <w:szCs w:val="24"/>
        </w:rPr>
        <w:br/>
        <w:t>A 1332 waiver can not decrease the amount of people receiving the 10 essential health benefits as outlined in the ACA, and it cannot reduce the amount of people in Medicaid or the Children's Health Insurance Program.</w:t>
      </w:r>
      <w:r w:rsidRPr="00E714F0">
        <w:rPr>
          <w:rFonts w:eastAsia="Times New Roman" w:cs="Helvetica"/>
          <w:color w:val="000000"/>
          <w:sz w:val="24"/>
          <w:szCs w:val="24"/>
        </w:rPr>
        <w:br/>
      </w:r>
      <w:r w:rsidRPr="00E714F0">
        <w:rPr>
          <w:rFonts w:eastAsia="Times New Roman" w:cs="Helvetica"/>
          <w:color w:val="000000"/>
          <w:sz w:val="24"/>
          <w:szCs w:val="24"/>
        </w:rPr>
        <w:br/>
        <w:t xml:space="preserve">HHS informed states relying on HealthCare.gov to enroll people into coverage that the federal platform cannot accommodate different rules for different states. </w:t>
      </w:r>
      <w:r w:rsidRPr="00E714F0">
        <w:rPr>
          <w:rFonts w:eastAsia="Times New Roman" w:cs="Helvetica"/>
          <w:color w:val="000000"/>
          <w:sz w:val="24"/>
          <w:szCs w:val="24"/>
        </w:rPr>
        <w:br/>
      </w:r>
      <w:r w:rsidRPr="00E714F0">
        <w:rPr>
          <w:rFonts w:eastAsia="Times New Roman" w:cs="Helvetica"/>
          <w:color w:val="000000"/>
          <w:sz w:val="24"/>
          <w:szCs w:val="24"/>
        </w:rPr>
        <w:br/>
        <w:t>For example, waivers that would require changes to the calculation of exchange financial assistance, for example, would not be feasible due to operational limitations, the waiver said.</w:t>
      </w:r>
      <w:r w:rsidRPr="00E714F0">
        <w:rPr>
          <w:rFonts w:eastAsia="Times New Roman" w:cs="Helvetica"/>
          <w:color w:val="000000"/>
          <w:sz w:val="24"/>
          <w:szCs w:val="24"/>
        </w:rPr>
        <w:br/>
      </w:r>
      <w:r w:rsidRPr="00E714F0">
        <w:rPr>
          <w:rFonts w:eastAsia="Times New Roman" w:cs="Helvetica"/>
          <w:color w:val="000000"/>
          <w:sz w:val="24"/>
          <w:szCs w:val="24"/>
        </w:rPr>
        <w:br/>
        <w:t>The guidance also appears to forbid a state from getting rid of the individual or employer mandate, noting that “certain changes that affect Internal Revenue Service administrative processes may make a waiver proposal not feasible to implement.”</w:t>
      </w:r>
      <w:r w:rsidRPr="00E714F0">
        <w:rPr>
          <w:rFonts w:eastAsia="Times New Roman" w:cs="Helvetica"/>
          <w:color w:val="000000"/>
          <w:sz w:val="24"/>
          <w:szCs w:val="24"/>
        </w:rPr>
        <w:br/>
      </w:r>
      <w:r w:rsidRPr="00E714F0">
        <w:rPr>
          <w:rFonts w:eastAsia="Times New Roman" w:cs="Helvetica"/>
          <w:color w:val="000000"/>
          <w:sz w:val="24"/>
          <w:szCs w:val="24"/>
        </w:rPr>
        <w:br/>
        <w:t>“At this time, the IRS is not generally able to administer different sets of rules in different states,” the guidance adds.</w:t>
      </w:r>
    </w:p>
    <w:p w:rsidR="009E3114" w:rsidRDefault="009E3114" w:rsidP="00E714F0">
      <w:pPr>
        <w:textAlignment w:val="top"/>
        <w:rPr>
          <w:rFonts w:eastAsia="Times New Roman" w:cs="Helvetica"/>
          <w:color w:val="000000"/>
          <w:sz w:val="24"/>
          <w:szCs w:val="24"/>
        </w:rPr>
      </w:pPr>
    </w:p>
    <w:p w:rsidR="009E3114" w:rsidRPr="00E714F0" w:rsidRDefault="009E3114" w:rsidP="009E3114">
      <w:pPr>
        <w:textAlignment w:val="top"/>
        <w:rPr>
          <w:rFonts w:eastAsia="Times New Roman" w:cs="Helvetica"/>
          <w:color w:val="000000"/>
          <w:sz w:val="24"/>
          <w:szCs w:val="24"/>
        </w:rPr>
      </w:pPr>
      <w:r w:rsidRPr="00E714F0">
        <w:rPr>
          <w:rFonts w:eastAsia="Times New Roman" w:cs="Helvetica"/>
          <w:color w:val="000000"/>
          <w:sz w:val="24"/>
          <w:szCs w:val="24"/>
        </w:rPr>
        <w:t>http://www.modernhealthcare.com/article/20151211/NEWS/151219956?utm_source=modernhealthcare&amp;utm_medium=email&amp;utm_content=20151211-NEWS-151219956&amp;utm_campaign=am</w:t>
      </w:r>
    </w:p>
    <w:p w:rsidR="009E3114" w:rsidRPr="009E3114" w:rsidRDefault="009E3114" w:rsidP="00E714F0">
      <w:pPr>
        <w:textAlignment w:val="top"/>
        <w:rPr>
          <w:rFonts w:eastAsia="Times New Roman" w:cs="Helvetica"/>
          <w:b/>
          <w:color w:val="000000"/>
          <w:sz w:val="24"/>
          <w:szCs w:val="24"/>
        </w:rPr>
      </w:pPr>
    </w:p>
    <w:p w:rsidR="00174989" w:rsidRPr="009E3114" w:rsidRDefault="009E3114" w:rsidP="00174989">
      <w:pPr>
        <w:shd w:val="clear" w:color="auto" w:fill="FFFFFF"/>
        <w:spacing w:before="100" w:beforeAutospacing="1" w:after="100" w:afterAutospacing="1"/>
        <w:rPr>
          <w:rFonts w:cs="Tahoma"/>
          <w:b/>
          <w:color w:val="333333"/>
          <w:sz w:val="28"/>
          <w:szCs w:val="28"/>
        </w:rPr>
      </w:pPr>
      <w:r w:rsidRPr="009E3114">
        <w:rPr>
          <w:rFonts w:cs="Tahoma"/>
          <w:b/>
          <w:color w:val="333333"/>
          <w:sz w:val="28"/>
          <w:szCs w:val="28"/>
        </w:rPr>
        <w:t>Tobin Lands Third Agency Director Post of</w:t>
      </w:r>
      <w:r w:rsidR="00174989" w:rsidRPr="009E3114">
        <w:rPr>
          <w:rFonts w:cs="Tahoma"/>
          <w:b/>
          <w:color w:val="333333"/>
          <w:sz w:val="28"/>
          <w:szCs w:val="28"/>
        </w:rPr>
        <w:t xml:space="preserve"> 2015</w:t>
      </w:r>
    </w:p>
    <w:p w:rsidR="00174989" w:rsidRPr="00174989" w:rsidRDefault="00174989" w:rsidP="009E3114">
      <w:pPr>
        <w:shd w:val="clear" w:color="auto" w:fill="FFFFFF"/>
        <w:spacing w:before="100" w:beforeAutospacing="1" w:after="100" w:afterAutospacing="1" w:line="276" w:lineRule="auto"/>
        <w:rPr>
          <w:rFonts w:cs="Tahoma"/>
          <w:color w:val="333333"/>
          <w:sz w:val="24"/>
          <w:szCs w:val="24"/>
        </w:rPr>
      </w:pPr>
      <w:r w:rsidRPr="00174989">
        <w:rPr>
          <w:rFonts w:cs="Tahoma"/>
          <w:color w:val="333333"/>
          <w:sz w:val="24"/>
          <w:szCs w:val="24"/>
        </w:rPr>
        <w:t>Ducey today named Andy Tobin as the interim superintendent of the Dept of Financial Institutions. This marks the third time this year that the governor has tapped the former House speaker to run an agency. Tobin initially joined the administration as Weights and Measures director and was later named Dept of Insurance director. At Weights and Measures, Tobin spearheaded Ducey’s push to abolish the agency and farm out its duties to other departments. A similar effort could be underway at DFI, as some railbirds expect it and DOI to be combined in the near future. Ducey has touted agency consolidation as a way to streamline government, but Scarpinato declined to comment on whether Tobin’s appointment is a sign of a pending consolidation of DOI and DFI. “We’re always going to look for ways to make government more efficient. But no determinations have been made here,” Scarpinato said. Dept of Agriculture Director Mark Killian is heading up Weights and Measures as the agency phases out. The agriculture department is also absorbing many of Weights and Measures’ responsibilities. Tobin replaces Lauren Kingry, who resigned after nearly six years as DFI superintendent. Brewer appointed Kingry to the post in 2010.</w:t>
      </w:r>
    </w:p>
    <w:p w:rsidR="00174989" w:rsidRDefault="00174989" w:rsidP="009E3114">
      <w:pPr>
        <w:spacing w:line="276" w:lineRule="auto"/>
        <w:rPr>
          <w:rFonts w:ascii="Calibri" w:hAnsi="Calibri" w:cs="Times New Roman"/>
        </w:rPr>
      </w:pPr>
    </w:p>
    <w:p w:rsidR="00174989" w:rsidRDefault="00174989" w:rsidP="00E714F0">
      <w:pPr>
        <w:textAlignment w:val="top"/>
        <w:rPr>
          <w:rFonts w:eastAsia="Times New Roman" w:cs="Helvetica"/>
          <w:color w:val="000000"/>
          <w:sz w:val="24"/>
          <w:szCs w:val="24"/>
        </w:rPr>
      </w:pPr>
    </w:p>
    <w:p w:rsidR="00174989" w:rsidRPr="00E714F0" w:rsidRDefault="00174989" w:rsidP="00E714F0">
      <w:pPr>
        <w:textAlignment w:val="top"/>
        <w:rPr>
          <w:rFonts w:eastAsia="Times New Roman" w:cs="Helvetica"/>
          <w:color w:val="000000"/>
          <w:sz w:val="24"/>
          <w:szCs w:val="24"/>
        </w:rPr>
      </w:pPr>
    </w:p>
    <w:p w:rsidR="00E714F0" w:rsidRPr="00E714F0" w:rsidRDefault="00E714F0" w:rsidP="00E714F0">
      <w:pPr>
        <w:textAlignment w:val="top"/>
        <w:rPr>
          <w:rFonts w:eastAsia="Times New Roman" w:cs="Helvetica"/>
          <w:color w:val="000000"/>
          <w:sz w:val="24"/>
          <w:szCs w:val="24"/>
        </w:rPr>
      </w:pPr>
    </w:p>
    <w:p w:rsidR="00E714F0" w:rsidRPr="00E41BD7" w:rsidRDefault="00E714F0" w:rsidP="00C24CA9">
      <w:pPr>
        <w:rPr>
          <w:rFonts w:eastAsia="Times New Roman" w:cs="Times New Roman"/>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3"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71" w:rsidRDefault="00815371" w:rsidP="00A70757">
      <w:r>
        <w:separator/>
      </w:r>
    </w:p>
  </w:endnote>
  <w:endnote w:type="continuationSeparator" w:id="0">
    <w:p w:rsidR="00815371" w:rsidRDefault="00815371"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71" w:rsidRDefault="00815371" w:rsidP="00A70757">
      <w:r>
        <w:separator/>
      </w:r>
    </w:p>
  </w:footnote>
  <w:footnote w:type="continuationSeparator" w:id="0">
    <w:p w:rsidR="00815371" w:rsidRDefault="00815371"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5415"/>
    <w:multiLevelType w:val="hybridMultilevel"/>
    <w:tmpl w:val="ECD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7F44"/>
    <w:multiLevelType w:val="multilevel"/>
    <w:tmpl w:val="525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10A42"/>
    <w:multiLevelType w:val="multilevel"/>
    <w:tmpl w:val="540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351D6"/>
    <w:multiLevelType w:val="multilevel"/>
    <w:tmpl w:val="929A955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15:restartNumberingAfterBreak="0">
    <w:nsid w:val="2F465641"/>
    <w:multiLevelType w:val="hybridMultilevel"/>
    <w:tmpl w:val="7C4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40F7"/>
    <w:multiLevelType w:val="multilevel"/>
    <w:tmpl w:val="FCE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13881"/>
    <w:multiLevelType w:val="multilevel"/>
    <w:tmpl w:val="ECFC3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F7F087A"/>
    <w:multiLevelType w:val="multilevel"/>
    <w:tmpl w:val="D29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34BFA"/>
    <w:multiLevelType w:val="multilevel"/>
    <w:tmpl w:val="D9B0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D1624"/>
    <w:multiLevelType w:val="hybridMultilevel"/>
    <w:tmpl w:val="1A02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283618"/>
    <w:multiLevelType w:val="multilevel"/>
    <w:tmpl w:val="DD6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93D17"/>
    <w:multiLevelType w:val="multilevel"/>
    <w:tmpl w:val="D79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AE6174"/>
    <w:multiLevelType w:val="multilevel"/>
    <w:tmpl w:val="F4B8E1B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6"/>
  </w:num>
  <w:num w:numId="2">
    <w:abstractNumId w:val="2"/>
  </w:num>
  <w:num w:numId="3">
    <w:abstractNumId w:val="11"/>
  </w:num>
  <w:num w:numId="4">
    <w:abstractNumId w:val="5"/>
  </w:num>
  <w:num w:numId="5">
    <w:abstractNumId w:val="12"/>
  </w:num>
  <w:num w:numId="6">
    <w:abstractNumId w:val="3"/>
  </w:num>
  <w:num w:numId="7">
    <w:abstractNumId w:val="0"/>
  </w:num>
  <w:num w:numId="8">
    <w:abstractNumId w:val="4"/>
  </w:num>
  <w:num w:numId="9">
    <w:abstractNumId w:val="8"/>
  </w:num>
  <w:num w:numId="10">
    <w:abstractNumId w:val="1"/>
  </w:num>
  <w:num w:numId="11">
    <w:abstractNumId w:val="7"/>
  </w:num>
  <w:num w:numId="12">
    <w:abstractNumId w:val="1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3AEE"/>
    <w:rsid w:val="00015BF6"/>
    <w:rsid w:val="00020F11"/>
    <w:rsid w:val="00021A9D"/>
    <w:rsid w:val="0002732A"/>
    <w:rsid w:val="000570B6"/>
    <w:rsid w:val="000646AA"/>
    <w:rsid w:val="00071FF2"/>
    <w:rsid w:val="00081A72"/>
    <w:rsid w:val="000822C2"/>
    <w:rsid w:val="000853A0"/>
    <w:rsid w:val="0008654D"/>
    <w:rsid w:val="00090394"/>
    <w:rsid w:val="00092DC2"/>
    <w:rsid w:val="000B2D38"/>
    <w:rsid w:val="000B5023"/>
    <w:rsid w:val="000B6658"/>
    <w:rsid w:val="000E3685"/>
    <w:rsid w:val="000F5395"/>
    <w:rsid w:val="001032C7"/>
    <w:rsid w:val="00105CB9"/>
    <w:rsid w:val="00112306"/>
    <w:rsid w:val="00121909"/>
    <w:rsid w:val="00121F54"/>
    <w:rsid w:val="00125A7A"/>
    <w:rsid w:val="00132F0F"/>
    <w:rsid w:val="00164340"/>
    <w:rsid w:val="001655AE"/>
    <w:rsid w:val="00165674"/>
    <w:rsid w:val="0017239D"/>
    <w:rsid w:val="00173110"/>
    <w:rsid w:val="00174989"/>
    <w:rsid w:val="00175627"/>
    <w:rsid w:val="00184287"/>
    <w:rsid w:val="001A3B14"/>
    <w:rsid w:val="001C105E"/>
    <w:rsid w:val="001D4C21"/>
    <w:rsid w:val="001E26F7"/>
    <w:rsid w:val="001E7823"/>
    <w:rsid w:val="00212355"/>
    <w:rsid w:val="00215478"/>
    <w:rsid w:val="002211D8"/>
    <w:rsid w:val="00225B7D"/>
    <w:rsid w:val="00225D3F"/>
    <w:rsid w:val="002458D0"/>
    <w:rsid w:val="00256D3D"/>
    <w:rsid w:val="00285A6F"/>
    <w:rsid w:val="00285A8E"/>
    <w:rsid w:val="0029199A"/>
    <w:rsid w:val="00296E38"/>
    <w:rsid w:val="002B1D5C"/>
    <w:rsid w:val="002B4DF5"/>
    <w:rsid w:val="002B520B"/>
    <w:rsid w:val="002B5B88"/>
    <w:rsid w:val="002C23D1"/>
    <w:rsid w:val="002C4C37"/>
    <w:rsid w:val="002C5406"/>
    <w:rsid w:val="002D608D"/>
    <w:rsid w:val="002F0701"/>
    <w:rsid w:val="002F3BA5"/>
    <w:rsid w:val="003067F0"/>
    <w:rsid w:val="00320953"/>
    <w:rsid w:val="00334448"/>
    <w:rsid w:val="00334C95"/>
    <w:rsid w:val="00343F54"/>
    <w:rsid w:val="00356C20"/>
    <w:rsid w:val="00374D65"/>
    <w:rsid w:val="00385A6D"/>
    <w:rsid w:val="00387343"/>
    <w:rsid w:val="00394B12"/>
    <w:rsid w:val="00396D4E"/>
    <w:rsid w:val="003C03AA"/>
    <w:rsid w:val="003D43AE"/>
    <w:rsid w:val="003D5CB5"/>
    <w:rsid w:val="003E0A6E"/>
    <w:rsid w:val="003E57F3"/>
    <w:rsid w:val="003F042C"/>
    <w:rsid w:val="003F1EDC"/>
    <w:rsid w:val="003F3AAA"/>
    <w:rsid w:val="003F3CEB"/>
    <w:rsid w:val="003F6B01"/>
    <w:rsid w:val="004073FB"/>
    <w:rsid w:val="00412819"/>
    <w:rsid w:val="00423270"/>
    <w:rsid w:val="0042480C"/>
    <w:rsid w:val="00436EF5"/>
    <w:rsid w:val="00437D56"/>
    <w:rsid w:val="00447AED"/>
    <w:rsid w:val="0047258E"/>
    <w:rsid w:val="00483A3A"/>
    <w:rsid w:val="00483EA5"/>
    <w:rsid w:val="004920A0"/>
    <w:rsid w:val="004A58B4"/>
    <w:rsid w:val="004A598D"/>
    <w:rsid w:val="004C1230"/>
    <w:rsid w:val="004C6D36"/>
    <w:rsid w:val="004D1A44"/>
    <w:rsid w:val="004F0509"/>
    <w:rsid w:val="004F1D19"/>
    <w:rsid w:val="005032A7"/>
    <w:rsid w:val="00504861"/>
    <w:rsid w:val="00512038"/>
    <w:rsid w:val="00517839"/>
    <w:rsid w:val="00533999"/>
    <w:rsid w:val="00542D3A"/>
    <w:rsid w:val="00561E7D"/>
    <w:rsid w:val="00577B16"/>
    <w:rsid w:val="0058623F"/>
    <w:rsid w:val="005953EC"/>
    <w:rsid w:val="00597CA8"/>
    <w:rsid w:val="005B0A6B"/>
    <w:rsid w:val="005E414E"/>
    <w:rsid w:val="0060521A"/>
    <w:rsid w:val="00607F53"/>
    <w:rsid w:val="00612619"/>
    <w:rsid w:val="006348D8"/>
    <w:rsid w:val="00663F3C"/>
    <w:rsid w:val="0067345E"/>
    <w:rsid w:val="006845D0"/>
    <w:rsid w:val="006930F4"/>
    <w:rsid w:val="006B1D48"/>
    <w:rsid w:val="006C3E73"/>
    <w:rsid w:val="006F1B18"/>
    <w:rsid w:val="006F58E0"/>
    <w:rsid w:val="00705F56"/>
    <w:rsid w:val="00706547"/>
    <w:rsid w:val="0072150F"/>
    <w:rsid w:val="0072186E"/>
    <w:rsid w:val="00727E27"/>
    <w:rsid w:val="0073034B"/>
    <w:rsid w:val="007322B2"/>
    <w:rsid w:val="00734A15"/>
    <w:rsid w:val="00736356"/>
    <w:rsid w:val="00736CA0"/>
    <w:rsid w:val="007515C5"/>
    <w:rsid w:val="007743A6"/>
    <w:rsid w:val="0077733F"/>
    <w:rsid w:val="007932C6"/>
    <w:rsid w:val="007951A0"/>
    <w:rsid w:val="007B7E60"/>
    <w:rsid w:val="007D1F44"/>
    <w:rsid w:val="007D2082"/>
    <w:rsid w:val="007E52E4"/>
    <w:rsid w:val="007E5524"/>
    <w:rsid w:val="007F15FF"/>
    <w:rsid w:val="0080372E"/>
    <w:rsid w:val="00811351"/>
    <w:rsid w:val="00815371"/>
    <w:rsid w:val="00816F7B"/>
    <w:rsid w:val="00822AE8"/>
    <w:rsid w:val="00835A51"/>
    <w:rsid w:val="00836024"/>
    <w:rsid w:val="00841F32"/>
    <w:rsid w:val="00844A92"/>
    <w:rsid w:val="00857FF3"/>
    <w:rsid w:val="008606D0"/>
    <w:rsid w:val="00863245"/>
    <w:rsid w:val="008944C1"/>
    <w:rsid w:val="008951CA"/>
    <w:rsid w:val="008A6005"/>
    <w:rsid w:val="008A6BA5"/>
    <w:rsid w:val="008D304F"/>
    <w:rsid w:val="008D34C6"/>
    <w:rsid w:val="008D7C82"/>
    <w:rsid w:val="00900487"/>
    <w:rsid w:val="00901312"/>
    <w:rsid w:val="0090514F"/>
    <w:rsid w:val="009078C5"/>
    <w:rsid w:val="00913503"/>
    <w:rsid w:val="009161EF"/>
    <w:rsid w:val="0092405A"/>
    <w:rsid w:val="00933F34"/>
    <w:rsid w:val="00935E8A"/>
    <w:rsid w:val="00963053"/>
    <w:rsid w:val="0096547A"/>
    <w:rsid w:val="0097722E"/>
    <w:rsid w:val="009B1B33"/>
    <w:rsid w:val="009B2ED1"/>
    <w:rsid w:val="009B4831"/>
    <w:rsid w:val="009B7982"/>
    <w:rsid w:val="009C6137"/>
    <w:rsid w:val="009D43D6"/>
    <w:rsid w:val="009E3114"/>
    <w:rsid w:val="009E6D73"/>
    <w:rsid w:val="009F6E30"/>
    <w:rsid w:val="00A148B0"/>
    <w:rsid w:val="00A157D8"/>
    <w:rsid w:val="00A23F71"/>
    <w:rsid w:val="00A256CA"/>
    <w:rsid w:val="00A27FB2"/>
    <w:rsid w:val="00A318ED"/>
    <w:rsid w:val="00A32DB1"/>
    <w:rsid w:val="00A63F11"/>
    <w:rsid w:val="00A64E2A"/>
    <w:rsid w:val="00A6606F"/>
    <w:rsid w:val="00A70757"/>
    <w:rsid w:val="00A74C8D"/>
    <w:rsid w:val="00A80950"/>
    <w:rsid w:val="00A85161"/>
    <w:rsid w:val="00A92216"/>
    <w:rsid w:val="00AA2936"/>
    <w:rsid w:val="00AA4048"/>
    <w:rsid w:val="00AC0107"/>
    <w:rsid w:val="00AC347A"/>
    <w:rsid w:val="00AC778A"/>
    <w:rsid w:val="00AE1430"/>
    <w:rsid w:val="00AE5477"/>
    <w:rsid w:val="00AE65F2"/>
    <w:rsid w:val="00AE75F3"/>
    <w:rsid w:val="00AF1EB3"/>
    <w:rsid w:val="00AF49DF"/>
    <w:rsid w:val="00B000A7"/>
    <w:rsid w:val="00B20519"/>
    <w:rsid w:val="00B274DB"/>
    <w:rsid w:val="00B328CC"/>
    <w:rsid w:val="00B43453"/>
    <w:rsid w:val="00B46119"/>
    <w:rsid w:val="00B47985"/>
    <w:rsid w:val="00B65F32"/>
    <w:rsid w:val="00B67BA5"/>
    <w:rsid w:val="00B7393C"/>
    <w:rsid w:val="00B840FA"/>
    <w:rsid w:val="00B84614"/>
    <w:rsid w:val="00B84A23"/>
    <w:rsid w:val="00B90FD1"/>
    <w:rsid w:val="00B92800"/>
    <w:rsid w:val="00B96589"/>
    <w:rsid w:val="00BA234C"/>
    <w:rsid w:val="00BD1A44"/>
    <w:rsid w:val="00BE77AD"/>
    <w:rsid w:val="00BF237A"/>
    <w:rsid w:val="00BF4D43"/>
    <w:rsid w:val="00BF723B"/>
    <w:rsid w:val="00C00683"/>
    <w:rsid w:val="00C101EB"/>
    <w:rsid w:val="00C24CA9"/>
    <w:rsid w:val="00C260B2"/>
    <w:rsid w:val="00C315F5"/>
    <w:rsid w:val="00C336A9"/>
    <w:rsid w:val="00C449BE"/>
    <w:rsid w:val="00C47F3E"/>
    <w:rsid w:val="00C501A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E3D8C"/>
    <w:rsid w:val="00E03A09"/>
    <w:rsid w:val="00E10F3F"/>
    <w:rsid w:val="00E2221D"/>
    <w:rsid w:val="00E23BD6"/>
    <w:rsid w:val="00E41BD7"/>
    <w:rsid w:val="00E46C98"/>
    <w:rsid w:val="00E6028F"/>
    <w:rsid w:val="00E714F0"/>
    <w:rsid w:val="00E73228"/>
    <w:rsid w:val="00E80E9F"/>
    <w:rsid w:val="00E84715"/>
    <w:rsid w:val="00E94D99"/>
    <w:rsid w:val="00E96243"/>
    <w:rsid w:val="00E964B8"/>
    <w:rsid w:val="00EA0085"/>
    <w:rsid w:val="00EA715F"/>
    <w:rsid w:val="00EB7727"/>
    <w:rsid w:val="00EC4103"/>
    <w:rsid w:val="00EE41F7"/>
    <w:rsid w:val="00EE6EA8"/>
    <w:rsid w:val="00EF2473"/>
    <w:rsid w:val="00F13AE0"/>
    <w:rsid w:val="00F41BDE"/>
    <w:rsid w:val="00F6013F"/>
    <w:rsid w:val="00F618C8"/>
    <w:rsid w:val="00F63EDF"/>
    <w:rsid w:val="00F719F0"/>
    <w:rsid w:val="00F8024F"/>
    <w:rsid w:val="00F81BF1"/>
    <w:rsid w:val="00FB2260"/>
    <w:rsid w:val="00FB3B02"/>
    <w:rsid w:val="00FC51E3"/>
    <w:rsid w:val="00FE4CAE"/>
    <w:rsid w:val="00FE66F0"/>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 w:type="paragraph" w:styleId="PlainText">
    <w:name w:val="Plain Text"/>
    <w:basedOn w:val="Normal"/>
    <w:link w:val="PlainTextChar"/>
    <w:uiPriority w:val="99"/>
    <w:semiHidden/>
    <w:unhideWhenUsed/>
    <w:rsid w:val="001D4C21"/>
    <w:rPr>
      <w:rFonts w:ascii="Calibri" w:eastAsiaTheme="minorHAnsi" w:hAnsi="Calibri"/>
      <w:szCs w:val="21"/>
    </w:rPr>
  </w:style>
  <w:style w:type="character" w:customStyle="1" w:styleId="PlainTextChar">
    <w:name w:val="Plain Text Char"/>
    <w:basedOn w:val="DefaultParagraphFont"/>
    <w:link w:val="PlainText"/>
    <w:uiPriority w:val="99"/>
    <w:semiHidden/>
    <w:rsid w:val="001D4C21"/>
    <w:rPr>
      <w:rFonts w:ascii="Calibri" w:eastAsiaTheme="minorHAnsi" w:hAnsi="Calibri"/>
      <w:szCs w:val="21"/>
    </w:rPr>
  </w:style>
  <w:style w:type="paragraph" w:customStyle="1" w:styleId="Body">
    <w:name w:val="Body"/>
    <w:rsid w:val="00071FF2"/>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79841463">
      <w:bodyDiv w:val="1"/>
      <w:marLeft w:val="0"/>
      <w:marRight w:val="0"/>
      <w:marTop w:val="0"/>
      <w:marBottom w:val="0"/>
      <w:divBdr>
        <w:top w:val="none" w:sz="0" w:space="0" w:color="auto"/>
        <w:left w:val="none" w:sz="0" w:space="0" w:color="auto"/>
        <w:bottom w:val="none" w:sz="0" w:space="0" w:color="auto"/>
        <w:right w:val="none" w:sz="0" w:space="0" w:color="auto"/>
      </w:divBdr>
      <w:divsChild>
        <w:div w:id="927232412">
          <w:marLeft w:val="0"/>
          <w:marRight w:val="0"/>
          <w:marTop w:val="0"/>
          <w:marBottom w:val="0"/>
          <w:divBdr>
            <w:top w:val="none" w:sz="0" w:space="0" w:color="auto"/>
            <w:left w:val="none" w:sz="0" w:space="0" w:color="auto"/>
            <w:bottom w:val="none" w:sz="0" w:space="0" w:color="auto"/>
            <w:right w:val="none" w:sz="0" w:space="0" w:color="auto"/>
          </w:divBdr>
          <w:divsChild>
            <w:div w:id="817307735">
              <w:marLeft w:val="0"/>
              <w:marRight w:val="0"/>
              <w:marTop w:val="0"/>
              <w:marBottom w:val="0"/>
              <w:divBdr>
                <w:top w:val="none" w:sz="0" w:space="0" w:color="auto"/>
                <w:left w:val="none" w:sz="0" w:space="0" w:color="auto"/>
                <w:bottom w:val="none" w:sz="0" w:space="0" w:color="auto"/>
                <w:right w:val="none" w:sz="0" w:space="0" w:color="auto"/>
              </w:divBdr>
              <w:divsChild>
                <w:div w:id="1946498456">
                  <w:marLeft w:val="0"/>
                  <w:marRight w:val="0"/>
                  <w:marTop w:val="0"/>
                  <w:marBottom w:val="0"/>
                  <w:divBdr>
                    <w:top w:val="none" w:sz="0" w:space="0" w:color="auto"/>
                    <w:left w:val="none" w:sz="0" w:space="0" w:color="auto"/>
                    <w:bottom w:val="none" w:sz="0" w:space="0" w:color="auto"/>
                    <w:right w:val="none" w:sz="0" w:space="0" w:color="auto"/>
                  </w:divBdr>
                  <w:divsChild>
                    <w:div w:id="574323653">
                      <w:marLeft w:val="0"/>
                      <w:marRight w:val="0"/>
                      <w:marTop w:val="0"/>
                      <w:marBottom w:val="0"/>
                      <w:divBdr>
                        <w:top w:val="none" w:sz="0" w:space="0" w:color="auto"/>
                        <w:left w:val="none" w:sz="0" w:space="0" w:color="auto"/>
                        <w:bottom w:val="none" w:sz="0" w:space="0" w:color="auto"/>
                        <w:right w:val="none" w:sz="0" w:space="0" w:color="auto"/>
                      </w:divBdr>
                      <w:divsChild>
                        <w:div w:id="1029380055">
                          <w:marLeft w:val="0"/>
                          <w:marRight w:val="0"/>
                          <w:marTop w:val="0"/>
                          <w:marBottom w:val="0"/>
                          <w:divBdr>
                            <w:top w:val="none" w:sz="0" w:space="0" w:color="auto"/>
                            <w:left w:val="none" w:sz="0" w:space="0" w:color="auto"/>
                            <w:bottom w:val="none" w:sz="0" w:space="0" w:color="auto"/>
                            <w:right w:val="none" w:sz="0" w:space="0" w:color="auto"/>
                          </w:divBdr>
                          <w:divsChild>
                            <w:div w:id="568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964270649">
          <w:marLeft w:val="0"/>
          <w:marRight w:val="0"/>
          <w:marTop w:val="0"/>
          <w:marBottom w:val="0"/>
          <w:divBdr>
            <w:top w:val="none" w:sz="0" w:space="0" w:color="auto"/>
            <w:left w:val="none" w:sz="0" w:space="0" w:color="auto"/>
            <w:bottom w:val="none" w:sz="0" w:space="0" w:color="auto"/>
            <w:right w:val="none" w:sz="0" w:space="0" w:color="auto"/>
          </w:divBdr>
          <w:divsChild>
            <w:div w:id="1992833718">
              <w:marLeft w:val="0"/>
              <w:marRight w:val="0"/>
              <w:marTop w:val="0"/>
              <w:marBottom w:val="0"/>
              <w:divBdr>
                <w:top w:val="none" w:sz="0" w:space="0" w:color="auto"/>
                <w:left w:val="none" w:sz="0" w:space="0" w:color="auto"/>
                <w:bottom w:val="none" w:sz="0" w:space="0" w:color="auto"/>
                <w:right w:val="none" w:sz="0" w:space="0" w:color="auto"/>
              </w:divBdr>
              <w:divsChild>
                <w:div w:id="132254984">
                  <w:marLeft w:val="0"/>
                  <w:marRight w:val="0"/>
                  <w:marTop w:val="0"/>
                  <w:marBottom w:val="0"/>
                  <w:divBdr>
                    <w:top w:val="none" w:sz="0" w:space="0" w:color="auto"/>
                    <w:left w:val="none" w:sz="0" w:space="0" w:color="auto"/>
                    <w:bottom w:val="none" w:sz="0" w:space="0" w:color="auto"/>
                    <w:right w:val="none" w:sz="0" w:space="0" w:color="auto"/>
                  </w:divBdr>
                  <w:divsChild>
                    <w:div w:id="1156265554">
                      <w:marLeft w:val="0"/>
                      <w:marRight w:val="0"/>
                      <w:marTop w:val="0"/>
                      <w:marBottom w:val="0"/>
                      <w:divBdr>
                        <w:top w:val="none" w:sz="0" w:space="0" w:color="auto"/>
                        <w:left w:val="none" w:sz="0" w:space="0" w:color="auto"/>
                        <w:bottom w:val="none" w:sz="0" w:space="0" w:color="auto"/>
                        <w:right w:val="none" w:sz="0" w:space="0" w:color="auto"/>
                      </w:divBdr>
                      <w:divsChild>
                        <w:div w:id="814030972">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083215040">
                                  <w:marLeft w:val="0"/>
                                  <w:marRight w:val="0"/>
                                  <w:marTop w:val="0"/>
                                  <w:marBottom w:val="0"/>
                                  <w:divBdr>
                                    <w:top w:val="none" w:sz="0" w:space="0" w:color="auto"/>
                                    <w:left w:val="none" w:sz="0" w:space="0" w:color="auto"/>
                                    <w:bottom w:val="none" w:sz="0" w:space="0" w:color="auto"/>
                                    <w:right w:val="none" w:sz="0" w:space="0" w:color="auto"/>
                                  </w:divBdr>
                                  <w:divsChild>
                                    <w:div w:id="844981385">
                                      <w:marLeft w:val="0"/>
                                      <w:marRight w:val="0"/>
                                      <w:marTop w:val="0"/>
                                      <w:marBottom w:val="0"/>
                                      <w:divBdr>
                                        <w:top w:val="none" w:sz="0" w:space="0" w:color="auto"/>
                                        <w:left w:val="none" w:sz="0" w:space="0" w:color="auto"/>
                                        <w:bottom w:val="none" w:sz="0" w:space="0" w:color="auto"/>
                                        <w:right w:val="none" w:sz="0" w:space="0" w:color="auto"/>
                                      </w:divBdr>
                                      <w:divsChild>
                                        <w:div w:id="1435977941">
                                          <w:marLeft w:val="0"/>
                                          <w:marRight w:val="0"/>
                                          <w:marTop w:val="0"/>
                                          <w:marBottom w:val="0"/>
                                          <w:divBdr>
                                            <w:top w:val="none" w:sz="0" w:space="0" w:color="auto"/>
                                            <w:left w:val="none" w:sz="0" w:space="0" w:color="auto"/>
                                            <w:bottom w:val="none" w:sz="0" w:space="0" w:color="auto"/>
                                            <w:right w:val="none" w:sz="0" w:space="0" w:color="auto"/>
                                          </w:divBdr>
                                          <w:divsChild>
                                            <w:div w:id="174659501">
                                              <w:marLeft w:val="0"/>
                                              <w:marRight w:val="0"/>
                                              <w:marTop w:val="0"/>
                                              <w:marBottom w:val="0"/>
                                              <w:divBdr>
                                                <w:top w:val="none" w:sz="0" w:space="0" w:color="auto"/>
                                                <w:left w:val="none" w:sz="0" w:space="0" w:color="auto"/>
                                                <w:bottom w:val="none" w:sz="0" w:space="0" w:color="auto"/>
                                                <w:right w:val="none" w:sz="0" w:space="0" w:color="auto"/>
                                              </w:divBdr>
                                              <w:divsChild>
                                                <w:div w:id="1590845836">
                                                  <w:marLeft w:val="0"/>
                                                  <w:marRight w:val="0"/>
                                                  <w:marTop w:val="0"/>
                                                  <w:marBottom w:val="0"/>
                                                  <w:divBdr>
                                                    <w:top w:val="none" w:sz="0" w:space="0" w:color="auto"/>
                                                    <w:left w:val="none" w:sz="0" w:space="0" w:color="auto"/>
                                                    <w:bottom w:val="none" w:sz="0" w:space="0" w:color="auto"/>
                                                    <w:right w:val="none" w:sz="0" w:space="0" w:color="auto"/>
                                                  </w:divBdr>
                                                  <w:divsChild>
                                                    <w:div w:id="578103708">
                                                      <w:marLeft w:val="0"/>
                                                      <w:marRight w:val="0"/>
                                                      <w:marTop w:val="0"/>
                                                      <w:marBottom w:val="0"/>
                                                      <w:divBdr>
                                                        <w:top w:val="none" w:sz="0" w:space="0" w:color="auto"/>
                                                        <w:left w:val="none" w:sz="0" w:space="0" w:color="auto"/>
                                                        <w:bottom w:val="none" w:sz="0" w:space="0" w:color="auto"/>
                                                        <w:right w:val="none" w:sz="0" w:space="0" w:color="auto"/>
                                                      </w:divBdr>
                                                    </w:div>
                                                  </w:divsChild>
                                                </w:div>
                                                <w:div w:id="529688510">
                                                  <w:marLeft w:val="0"/>
                                                  <w:marRight w:val="0"/>
                                                  <w:marTop w:val="0"/>
                                                  <w:marBottom w:val="0"/>
                                                  <w:divBdr>
                                                    <w:top w:val="none" w:sz="0" w:space="0" w:color="auto"/>
                                                    <w:left w:val="none" w:sz="0" w:space="0" w:color="auto"/>
                                                    <w:bottom w:val="none" w:sz="0" w:space="0" w:color="auto"/>
                                                    <w:right w:val="none" w:sz="0" w:space="0" w:color="auto"/>
                                                  </w:divBdr>
                                                  <w:divsChild>
                                                    <w:div w:id="1333482733">
                                                      <w:marLeft w:val="0"/>
                                                      <w:marRight w:val="0"/>
                                                      <w:marTop w:val="0"/>
                                                      <w:marBottom w:val="0"/>
                                                      <w:divBdr>
                                                        <w:top w:val="none" w:sz="0" w:space="0" w:color="auto"/>
                                                        <w:left w:val="none" w:sz="0" w:space="0" w:color="auto"/>
                                                        <w:bottom w:val="none" w:sz="0" w:space="0" w:color="auto"/>
                                                        <w:right w:val="none" w:sz="0" w:space="0" w:color="auto"/>
                                                      </w:divBdr>
                                                      <w:divsChild>
                                                        <w:div w:id="1785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3820">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10430">
      <w:bodyDiv w:val="1"/>
      <w:marLeft w:val="0"/>
      <w:marRight w:val="0"/>
      <w:marTop w:val="0"/>
      <w:marBottom w:val="0"/>
      <w:divBdr>
        <w:top w:val="none" w:sz="0" w:space="0" w:color="auto"/>
        <w:left w:val="none" w:sz="0" w:space="0" w:color="auto"/>
        <w:bottom w:val="none" w:sz="0" w:space="0" w:color="auto"/>
        <w:right w:val="none" w:sz="0" w:space="0" w:color="auto"/>
      </w:divBdr>
      <w:divsChild>
        <w:div w:id="737553691">
          <w:marLeft w:val="0"/>
          <w:marRight w:val="0"/>
          <w:marTop w:val="375"/>
          <w:marBottom w:val="375"/>
          <w:divBdr>
            <w:top w:val="none" w:sz="0" w:space="0" w:color="auto"/>
            <w:left w:val="none" w:sz="0" w:space="0" w:color="auto"/>
            <w:bottom w:val="none" w:sz="0" w:space="0" w:color="auto"/>
            <w:right w:val="none" w:sz="0" w:space="0" w:color="auto"/>
          </w:divBdr>
          <w:divsChild>
            <w:div w:id="1882472730">
              <w:marLeft w:val="0"/>
              <w:marRight w:val="0"/>
              <w:marTop w:val="0"/>
              <w:marBottom w:val="0"/>
              <w:divBdr>
                <w:top w:val="none" w:sz="0" w:space="0" w:color="auto"/>
                <w:left w:val="none" w:sz="0" w:space="0" w:color="auto"/>
                <w:bottom w:val="none" w:sz="0" w:space="0" w:color="auto"/>
                <w:right w:val="none" w:sz="0" w:space="0" w:color="auto"/>
              </w:divBdr>
              <w:divsChild>
                <w:div w:id="1780948850">
                  <w:marLeft w:val="0"/>
                  <w:marRight w:val="0"/>
                  <w:marTop w:val="0"/>
                  <w:marBottom w:val="0"/>
                  <w:divBdr>
                    <w:top w:val="none" w:sz="0" w:space="0" w:color="auto"/>
                    <w:left w:val="none" w:sz="0" w:space="0" w:color="auto"/>
                    <w:bottom w:val="none" w:sz="0" w:space="0" w:color="auto"/>
                    <w:right w:val="none" w:sz="0" w:space="0" w:color="auto"/>
                  </w:divBdr>
                  <w:divsChild>
                    <w:div w:id="1886527236">
                      <w:marLeft w:val="0"/>
                      <w:marRight w:val="0"/>
                      <w:marTop w:val="0"/>
                      <w:marBottom w:val="0"/>
                      <w:divBdr>
                        <w:top w:val="none" w:sz="0" w:space="0" w:color="auto"/>
                        <w:left w:val="none" w:sz="0" w:space="0" w:color="auto"/>
                        <w:bottom w:val="none" w:sz="0" w:space="0" w:color="auto"/>
                        <w:right w:val="none" w:sz="0" w:space="0" w:color="auto"/>
                      </w:divBdr>
                      <w:divsChild>
                        <w:div w:id="472479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2882">
      <w:bodyDiv w:val="1"/>
      <w:marLeft w:val="0"/>
      <w:marRight w:val="0"/>
      <w:marTop w:val="0"/>
      <w:marBottom w:val="0"/>
      <w:divBdr>
        <w:top w:val="none" w:sz="0" w:space="0" w:color="auto"/>
        <w:left w:val="none" w:sz="0" w:space="0" w:color="auto"/>
        <w:bottom w:val="none" w:sz="0" w:space="0" w:color="auto"/>
        <w:right w:val="none" w:sz="0" w:space="0" w:color="auto"/>
      </w:divBdr>
      <w:divsChild>
        <w:div w:id="1292832095">
          <w:marLeft w:val="0"/>
          <w:marRight w:val="0"/>
          <w:marTop w:val="0"/>
          <w:marBottom w:val="0"/>
          <w:divBdr>
            <w:top w:val="none" w:sz="0" w:space="0" w:color="auto"/>
            <w:left w:val="none" w:sz="0" w:space="0" w:color="auto"/>
            <w:bottom w:val="none" w:sz="0" w:space="0" w:color="auto"/>
            <w:right w:val="none" w:sz="0" w:space="0" w:color="auto"/>
          </w:divBdr>
          <w:divsChild>
            <w:div w:id="953709658">
              <w:marLeft w:val="0"/>
              <w:marRight w:val="0"/>
              <w:marTop w:val="0"/>
              <w:marBottom w:val="0"/>
              <w:divBdr>
                <w:top w:val="none" w:sz="0" w:space="0" w:color="auto"/>
                <w:left w:val="none" w:sz="0" w:space="0" w:color="auto"/>
                <w:bottom w:val="none" w:sz="0" w:space="0" w:color="auto"/>
                <w:right w:val="none" w:sz="0" w:space="0" w:color="auto"/>
              </w:divBdr>
              <w:divsChild>
                <w:div w:id="1853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70838">
      <w:bodyDiv w:val="1"/>
      <w:marLeft w:val="0"/>
      <w:marRight w:val="0"/>
      <w:marTop w:val="0"/>
      <w:marBottom w:val="0"/>
      <w:divBdr>
        <w:top w:val="none" w:sz="0" w:space="0" w:color="auto"/>
        <w:left w:val="none" w:sz="0" w:space="0" w:color="auto"/>
        <w:bottom w:val="none" w:sz="0" w:space="0" w:color="auto"/>
        <w:right w:val="none" w:sz="0" w:space="0" w:color="auto"/>
      </w:divBdr>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0137439">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27124">
      <w:bodyDiv w:val="1"/>
      <w:marLeft w:val="0"/>
      <w:marRight w:val="0"/>
      <w:marTop w:val="0"/>
      <w:marBottom w:val="0"/>
      <w:divBdr>
        <w:top w:val="none" w:sz="0" w:space="0" w:color="auto"/>
        <w:left w:val="none" w:sz="0" w:space="0" w:color="auto"/>
        <w:bottom w:val="none" w:sz="0" w:space="0" w:color="auto"/>
        <w:right w:val="none" w:sz="0" w:space="0" w:color="auto"/>
      </w:divBdr>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265887">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2964921">
      <w:bodyDiv w:val="1"/>
      <w:marLeft w:val="0"/>
      <w:marRight w:val="0"/>
      <w:marTop w:val="0"/>
      <w:marBottom w:val="0"/>
      <w:divBdr>
        <w:top w:val="none" w:sz="0" w:space="0" w:color="auto"/>
        <w:left w:val="none" w:sz="0" w:space="0" w:color="auto"/>
        <w:bottom w:val="none" w:sz="0" w:space="0" w:color="auto"/>
        <w:right w:val="none" w:sz="0" w:space="0" w:color="auto"/>
      </w:divBdr>
      <w:divsChild>
        <w:div w:id="1865094883">
          <w:marLeft w:val="0"/>
          <w:marRight w:val="0"/>
          <w:marTop w:val="0"/>
          <w:marBottom w:val="0"/>
          <w:divBdr>
            <w:top w:val="none" w:sz="0" w:space="0" w:color="auto"/>
            <w:left w:val="none" w:sz="0" w:space="0" w:color="auto"/>
            <w:bottom w:val="none" w:sz="0" w:space="0" w:color="auto"/>
            <w:right w:val="none" w:sz="0" w:space="0" w:color="auto"/>
          </w:divBdr>
          <w:divsChild>
            <w:div w:id="61099974">
              <w:marLeft w:val="0"/>
              <w:marRight w:val="0"/>
              <w:marTop w:val="0"/>
              <w:marBottom w:val="0"/>
              <w:divBdr>
                <w:top w:val="none" w:sz="0" w:space="0" w:color="auto"/>
                <w:left w:val="none" w:sz="0" w:space="0" w:color="auto"/>
                <w:bottom w:val="none" w:sz="0" w:space="0" w:color="auto"/>
                <w:right w:val="none" w:sz="0" w:space="0" w:color="auto"/>
              </w:divBdr>
              <w:divsChild>
                <w:div w:id="1679384162">
                  <w:marLeft w:val="0"/>
                  <w:marRight w:val="0"/>
                  <w:marTop w:val="0"/>
                  <w:marBottom w:val="0"/>
                  <w:divBdr>
                    <w:top w:val="none" w:sz="0" w:space="0" w:color="auto"/>
                    <w:left w:val="none" w:sz="0" w:space="0" w:color="auto"/>
                    <w:bottom w:val="none" w:sz="0" w:space="0" w:color="auto"/>
                    <w:right w:val="none" w:sz="0" w:space="0" w:color="auto"/>
                  </w:divBdr>
                  <w:divsChild>
                    <w:div w:id="552041523">
                      <w:marLeft w:val="0"/>
                      <w:marRight w:val="0"/>
                      <w:marTop w:val="0"/>
                      <w:marBottom w:val="0"/>
                      <w:divBdr>
                        <w:top w:val="none" w:sz="0" w:space="0" w:color="auto"/>
                        <w:left w:val="none" w:sz="0" w:space="0" w:color="auto"/>
                        <w:bottom w:val="none" w:sz="0" w:space="0" w:color="auto"/>
                        <w:right w:val="none" w:sz="0" w:space="0" w:color="auto"/>
                      </w:divBdr>
                      <w:divsChild>
                        <w:div w:id="2024436418">
                          <w:marLeft w:val="0"/>
                          <w:marRight w:val="0"/>
                          <w:marTop w:val="0"/>
                          <w:marBottom w:val="0"/>
                          <w:divBdr>
                            <w:top w:val="none" w:sz="0" w:space="0" w:color="auto"/>
                            <w:left w:val="none" w:sz="0" w:space="0" w:color="auto"/>
                            <w:bottom w:val="none" w:sz="0" w:space="0" w:color="auto"/>
                            <w:right w:val="none" w:sz="0" w:space="0" w:color="auto"/>
                          </w:divBdr>
                          <w:divsChild>
                            <w:div w:id="2063088964">
                              <w:marLeft w:val="0"/>
                              <w:marRight w:val="0"/>
                              <w:marTop w:val="0"/>
                              <w:marBottom w:val="0"/>
                              <w:divBdr>
                                <w:top w:val="none" w:sz="0" w:space="0" w:color="auto"/>
                                <w:left w:val="none" w:sz="0" w:space="0" w:color="auto"/>
                                <w:bottom w:val="none" w:sz="0" w:space="0" w:color="auto"/>
                                <w:right w:val="none" w:sz="0" w:space="0" w:color="auto"/>
                              </w:divBdr>
                              <w:divsChild>
                                <w:div w:id="1871987433">
                                  <w:marLeft w:val="0"/>
                                  <w:marRight w:val="0"/>
                                  <w:marTop w:val="0"/>
                                  <w:marBottom w:val="0"/>
                                  <w:divBdr>
                                    <w:top w:val="none" w:sz="0" w:space="0" w:color="auto"/>
                                    <w:left w:val="none" w:sz="0" w:space="0" w:color="auto"/>
                                    <w:bottom w:val="none" w:sz="0" w:space="0" w:color="auto"/>
                                    <w:right w:val="none" w:sz="0" w:space="0" w:color="auto"/>
                                  </w:divBdr>
                                  <w:divsChild>
                                    <w:div w:id="763035654">
                                      <w:marLeft w:val="0"/>
                                      <w:marRight w:val="0"/>
                                      <w:marTop w:val="0"/>
                                      <w:marBottom w:val="0"/>
                                      <w:divBdr>
                                        <w:top w:val="none" w:sz="0" w:space="0" w:color="auto"/>
                                        <w:left w:val="none" w:sz="0" w:space="0" w:color="auto"/>
                                        <w:bottom w:val="none" w:sz="0" w:space="0" w:color="auto"/>
                                        <w:right w:val="none" w:sz="0" w:space="0" w:color="auto"/>
                                      </w:divBdr>
                                      <w:divsChild>
                                        <w:div w:id="1858693292">
                                          <w:marLeft w:val="0"/>
                                          <w:marRight w:val="0"/>
                                          <w:marTop w:val="0"/>
                                          <w:marBottom w:val="0"/>
                                          <w:divBdr>
                                            <w:top w:val="none" w:sz="0" w:space="0" w:color="auto"/>
                                            <w:left w:val="none" w:sz="0" w:space="0" w:color="auto"/>
                                            <w:bottom w:val="none" w:sz="0" w:space="0" w:color="auto"/>
                                            <w:right w:val="none" w:sz="0" w:space="0" w:color="auto"/>
                                          </w:divBdr>
                                          <w:divsChild>
                                            <w:div w:id="177472548">
                                              <w:marLeft w:val="0"/>
                                              <w:marRight w:val="0"/>
                                              <w:marTop w:val="0"/>
                                              <w:marBottom w:val="0"/>
                                              <w:divBdr>
                                                <w:top w:val="none" w:sz="0" w:space="0" w:color="auto"/>
                                                <w:left w:val="none" w:sz="0" w:space="0" w:color="auto"/>
                                                <w:bottom w:val="none" w:sz="0" w:space="0" w:color="auto"/>
                                                <w:right w:val="none" w:sz="0" w:space="0" w:color="auto"/>
                                              </w:divBdr>
                                              <w:divsChild>
                                                <w:div w:id="1497650285">
                                                  <w:marLeft w:val="0"/>
                                                  <w:marRight w:val="0"/>
                                                  <w:marTop w:val="0"/>
                                                  <w:marBottom w:val="0"/>
                                                  <w:divBdr>
                                                    <w:top w:val="none" w:sz="0" w:space="0" w:color="auto"/>
                                                    <w:left w:val="none" w:sz="0" w:space="0" w:color="auto"/>
                                                    <w:bottom w:val="none" w:sz="0" w:space="0" w:color="auto"/>
                                                    <w:right w:val="none" w:sz="0" w:space="0" w:color="auto"/>
                                                  </w:divBdr>
                                                  <w:divsChild>
                                                    <w:div w:id="202256406">
                                                      <w:marLeft w:val="0"/>
                                                      <w:marRight w:val="0"/>
                                                      <w:marTop w:val="0"/>
                                                      <w:marBottom w:val="0"/>
                                                      <w:divBdr>
                                                        <w:top w:val="none" w:sz="0" w:space="0" w:color="auto"/>
                                                        <w:left w:val="none" w:sz="0" w:space="0" w:color="auto"/>
                                                        <w:bottom w:val="none" w:sz="0" w:space="0" w:color="auto"/>
                                                        <w:right w:val="none" w:sz="0" w:space="0" w:color="auto"/>
                                                      </w:divBdr>
                                                      <w:divsChild>
                                                        <w:div w:id="1685597050">
                                                          <w:marLeft w:val="0"/>
                                                          <w:marRight w:val="0"/>
                                                          <w:marTop w:val="0"/>
                                                          <w:marBottom w:val="0"/>
                                                          <w:divBdr>
                                                            <w:top w:val="none" w:sz="0" w:space="0" w:color="auto"/>
                                                            <w:left w:val="none" w:sz="0" w:space="0" w:color="auto"/>
                                                            <w:bottom w:val="none" w:sz="0" w:space="0" w:color="auto"/>
                                                            <w:right w:val="none" w:sz="0" w:space="0" w:color="auto"/>
                                                          </w:divBdr>
                                                          <w:divsChild>
                                                            <w:div w:id="1440757176">
                                                              <w:marLeft w:val="0"/>
                                                              <w:marRight w:val="0"/>
                                                              <w:marTop w:val="600"/>
                                                              <w:marBottom w:val="600"/>
                                                              <w:divBdr>
                                                                <w:top w:val="none" w:sz="0" w:space="0" w:color="auto"/>
                                                                <w:left w:val="none" w:sz="0" w:space="0" w:color="auto"/>
                                                                <w:bottom w:val="none" w:sz="0" w:space="0" w:color="auto"/>
                                                                <w:right w:val="none" w:sz="0" w:space="0" w:color="auto"/>
                                                              </w:divBdr>
                                                              <w:divsChild>
                                                                <w:div w:id="504521230">
                                                                  <w:marLeft w:val="0"/>
                                                                  <w:marRight w:val="0"/>
                                                                  <w:marTop w:val="0"/>
                                                                  <w:marBottom w:val="0"/>
                                                                  <w:divBdr>
                                                                    <w:top w:val="none" w:sz="0" w:space="0" w:color="auto"/>
                                                                    <w:left w:val="none" w:sz="0" w:space="0" w:color="auto"/>
                                                                    <w:bottom w:val="none" w:sz="0" w:space="0" w:color="auto"/>
                                                                    <w:right w:val="none" w:sz="0" w:space="0" w:color="auto"/>
                                                                  </w:divBdr>
                                                                  <w:divsChild>
                                                                    <w:div w:id="187372733">
                                                                      <w:marLeft w:val="0"/>
                                                                      <w:marRight w:val="0"/>
                                                                      <w:marTop w:val="0"/>
                                                                      <w:marBottom w:val="0"/>
                                                                      <w:divBdr>
                                                                        <w:top w:val="none" w:sz="0" w:space="0" w:color="auto"/>
                                                                        <w:left w:val="none" w:sz="0" w:space="0" w:color="auto"/>
                                                                        <w:bottom w:val="none" w:sz="0" w:space="0" w:color="auto"/>
                                                                        <w:right w:val="none" w:sz="0" w:space="0" w:color="auto"/>
                                                                      </w:divBdr>
                                                                      <w:divsChild>
                                                                        <w:div w:id="83384733">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0"/>
                                                                              <w:marBottom w:val="0"/>
                                                                              <w:divBdr>
                                                                                <w:top w:val="none" w:sz="0" w:space="0" w:color="auto"/>
                                                                                <w:left w:val="none" w:sz="0" w:space="0" w:color="auto"/>
                                                                                <w:bottom w:val="none" w:sz="0" w:space="0" w:color="auto"/>
                                                                                <w:right w:val="none" w:sz="0" w:space="0" w:color="auto"/>
                                                                              </w:divBdr>
                                                                              <w:divsChild>
                                                                                <w:div w:id="1231623308">
                                                                                  <w:marLeft w:val="75"/>
                                                                                  <w:marRight w:val="75"/>
                                                                                  <w:marTop w:val="0"/>
                                                                                  <w:marBottom w:val="0"/>
                                                                                  <w:divBdr>
                                                                                    <w:top w:val="none" w:sz="0" w:space="0" w:color="auto"/>
                                                                                    <w:left w:val="none" w:sz="0" w:space="0" w:color="auto"/>
                                                                                    <w:bottom w:val="none" w:sz="0" w:space="0" w:color="auto"/>
                                                                                    <w:right w:val="none" w:sz="0" w:space="0" w:color="auto"/>
                                                                                  </w:divBdr>
                                                                                  <w:divsChild>
                                                                                    <w:div w:id="1805735233">
                                                                                      <w:marLeft w:val="0"/>
                                                                                      <w:marRight w:val="0"/>
                                                                                      <w:marTop w:val="0"/>
                                                                                      <w:marBottom w:val="0"/>
                                                                                      <w:divBdr>
                                                                                        <w:top w:val="none" w:sz="0" w:space="0" w:color="auto"/>
                                                                                        <w:left w:val="none" w:sz="0" w:space="0" w:color="auto"/>
                                                                                        <w:bottom w:val="none" w:sz="0" w:space="0" w:color="auto"/>
                                                                                        <w:right w:val="none" w:sz="0" w:space="0" w:color="auto"/>
                                                                                      </w:divBdr>
                                                                                    </w:div>
                                                                                  </w:divsChild>
                                                                                </w:div>
                                                                                <w:div w:id="93869454">
                                                                                  <w:marLeft w:val="75"/>
                                                                                  <w:marRight w:val="75"/>
                                                                                  <w:marTop w:val="0"/>
                                                                                  <w:marBottom w:val="0"/>
                                                                                  <w:divBdr>
                                                                                    <w:top w:val="none" w:sz="0" w:space="0" w:color="auto"/>
                                                                                    <w:left w:val="none" w:sz="0" w:space="0" w:color="auto"/>
                                                                                    <w:bottom w:val="none" w:sz="0" w:space="0" w:color="auto"/>
                                                                                    <w:right w:val="none" w:sz="0" w:space="0" w:color="auto"/>
                                                                                  </w:divBdr>
                                                                                  <w:divsChild>
                                                                                    <w:div w:id="2120368750">
                                                                                      <w:marLeft w:val="0"/>
                                                                                      <w:marRight w:val="0"/>
                                                                                      <w:marTop w:val="0"/>
                                                                                      <w:marBottom w:val="0"/>
                                                                                      <w:divBdr>
                                                                                        <w:top w:val="none" w:sz="0" w:space="0" w:color="auto"/>
                                                                                        <w:left w:val="none" w:sz="0" w:space="0" w:color="auto"/>
                                                                                        <w:bottom w:val="none" w:sz="0" w:space="0" w:color="auto"/>
                                                                                        <w:right w:val="none" w:sz="0" w:space="0" w:color="auto"/>
                                                                                      </w:divBdr>
                                                                                    </w:div>
                                                                                  </w:divsChild>
                                                                                </w:div>
                                                                                <w:div w:id="618225981">
                                                                                  <w:marLeft w:val="75"/>
                                                                                  <w:marRight w:val="75"/>
                                                                                  <w:marTop w:val="0"/>
                                                                                  <w:marBottom w:val="0"/>
                                                                                  <w:divBdr>
                                                                                    <w:top w:val="none" w:sz="0" w:space="0" w:color="auto"/>
                                                                                    <w:left w:val="none" w:sz="0" w:space="0" w:color="auto"/>
                                                                                    <w:bottom w:val="none" w:sz="0" w:space="0" w:color="auto"/>
                                                                                    <w:right w:val="none" w:sz="0" w:space="0" w:color="auto"/>
                                                                                  </w:divBdr>
                                                                                  <w:divsChild>
                                                                                    <w:div w:id="182405469">
                                                                                      <w:marLeft w:val="0"/>
                                                                                      <w:marRight w:val="0"/>
                                                                                      <w:marTop w:val="0"/>
                                                                                      <w:marBottom w:val="0"/>
                                                                                      <w:divBdr>
                                                                                        <w:top w:val="none" w:sz="0" w:space="0" w:color="auto"/>
                                                                                        <w:left w:val="none" w:sz="0" w:space="0" w:color="auto"/>
                                                                                        <w:bottom w:val="none" w:sz="0" w:space="0" w:color="auto"/>
                                                                                        <w:right w:val="none" w:sz="0" w:space="0" w:color="auto"/>
                                                                                      </w:divBdr>
                                                                                    </w:div>
                                                                                  </w:divsChild>
                                                                                </w:div>
                                                                                <w:div w:id="1372806029">
                                                                                  <w:marLeft w:val="75"/>
                                                                                  <w:marRight w:val="75"/>
                                                                                  <w:marTop w:val="0"/>
                                                                                  <w:marBottom w:val="0"/>
                                                                                  <w:divBdr>
                                                                                    <w:top w:val="none" w:sz="0" w:space="0" w:color="auto"/>
                                                                                    <w:left w:val="none" w:sz="0" w:space="0" w:color="auto"/>
                                                                                    <w:bottom w:val="none" w:sz="0" w:space="0" w:color="auto"/>
                                                                                    <w:right w:val="none" w:sz="0" w:space="0" w:color="auto"/>
                                                                                  </w:divBdr>
                                                                                  <w:divsChild>
                                                                                    <w:div w:id="1591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9194">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926034">
      <w:bodyDiv w:val="1"/>
      <w:marLeft w:val="0"/>
      <w:marRight w:val="0"/>
      <w:marTop w:val="0"/>
      <w:marBottom w:val="0"/>
      <w:divBdr>
        <w:top w:val="none" w:sz="0" w:space="0" w:color="auto"/>
        <w:left w:val="none" w:sz="0" w:space="0" w:color="auto"/>
        <w:bottom w:val="none" w:sz="0" w:space="0" w:color="auto"/>
        <w:right w:val="none" w:sz="0" w:space="0" w:color="auto"/>
      </w:divBdr>
    </w:div>
    <w:div w:id="595594928">
      <w:bodyDiv w:val="1"/>
      <w:marLeft w:val="0"/>
      <w:marRight w:val="0"/>
      <w:marTop w:val="0"/>
      <w:marBottom w:val="0"/>
      <w:divBdr>
        <w:top w:val="none" w:sz="0" w:space="0" w:color="auto"/>
        <w:left w:val="none" w:sz="0" w:space="0" w:color="auto"/>
        <w:bottom w:val="none" w:sz="0" w:space="0" w:color="auto"/>
        <w:right w:val="none" w:sz="0" w:space="0" w:color="auto"/>
      </w:divBdr>
      <w:divsChild>
        <w:div w:id="1746763315">
          <w:marLeft w:val="0"/>
          <w:marRight w:val="0"/>
          <w:marTop w:val="2280"/>
          <w:marBottom w:val="0"/>
          <w:divBdr>
            <w:top w:val="none" w:sz="0" w:space="0" w:color="auto"/>
            <w:left w:val="none" w:sz="0" w:space="0" w:color="auto"/>
            <w:bottom w:val="none" w:sz="0" w:space="0" w:color="auto"/>
            <w:right w:val="none" w:sz="0" w:space="0" w:color="auto"/>
          </w:divBdr>
          <w:divsChild>
            <w:div w:id="717516066">
              <w:marLeft w:val="0"/>
              <w:marRight w:val="0"/>
              <w:marTop w:val="0"/>
              <w:marBottom w:val="0"/>
              <w:divBdr>
                <w:top w:val="none" w:sz="0" w:space="0" w:color="auto"/>
                <w:left w:val="none" w:sz="0" w:space="0" w:color="auto"/>
                <w:bottom w:val="none" w:sz="0" w:space="0" w:color="auto"/>
                <w:right w:val="none" w:sz="0" w:space="0" w:color="auto"/>
              </w:divBdr>
              <w:divsChild>
                <w:div w:id="959147317">
                  <w:marLeft w:val="0"/>
                  <w:marRight w:val="0"/>
                  <w:marTop w:val="0"/>
                  <w:marBottom w:val="0"/>
                  <w:divBdr>
                    <w:top w:val="none" w:sz="0" w:space="0" w:color="auto"/>
                    <w:left w:val="none" w:sz="0" w:space="0" w:color="auto"/>
                    <w:bottom w:val="none" w:sz="0" w:space="0" w:color="auto"/>
                    <w:right w:val="none" w:sz="0" w:space="0" w:color="auto"/>
                  </w:divBdr>
                  <w:divsChild>
                    <w:div w:id="1617910668">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sChild>
                            <w:div w:id="1081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8376">
      <w:bodyDiv w:val="1"/>
      <w:marLeft w:val="0"/>
      <w:marRight w:val="0"/>
      <w:marTop w:val="0"/>
      <w:marBottom w:val="0"/>
      <w:divBdr>
        <w:top w:val="none" w:sz="0" w:space="0" w:color="auto"/>
        <w:left w:val="none" w:sz="0" w:space="0" w:color="auto"/>
        <w:bottom w:val="none" w:sz="0" w:space="0" w:color="auto"/>
        <w:right w:val="none" w:sz="0" w:space="0" w:color="auto"/>
      </w:divBdr>
      <w:divsChild>
        <w:div w:id="67966481">
          <w:marLeft w:val="0"/>
          <w:marRight w:val="0"/>
          <w:marTop w:val="0"/>
          <w:marBottom w:val="0"/>
          <w:divBdr>
            <w:top w:val="none" w:sz="0" w:space="0" w:color="auto"/>
            <w:left w:val="none" w:sz="0" w:space="0" w:color="auto"/>
            <w:bottom w:val="none" w:sz="0" w:space="0" w:color="auto"/>
            <w:right w:val="none" w:sz="0" w:space="0" w:color="auto"/>
          </w:divBdr>
          <w:divsChild>
            <w:div w:id="510031957">
              <w:marLeft w:val="0"/>
              <w:marRight w:val="0"/>
              <w:marTop w:val="0"/>
              <w:marBottom w:val="0"/>
              <w:divBdr>
                <w:top w:val="none" w:sz="0" w:space="0" w:color="auto"/>
                <w:left w:val="none" w:sz="0" w:space="0" w:color="auto"/>
                <w:bottom w:val="none" w:sz="0" w:space="0" w:color="auto"/>
                <w:right w:val="none" w:sz="0" w:space="0" w:color="auto"/>
              </w:divBdr>
              <w:divsChild>
                <w:div w:id="1756828414">
                  <w:marLeft w:val="150"/>
                  <w:marRight w:val="150"/>
                  <w:marTop w:val="0"/>
                  <w:marBottom w:val="0"/>
                  <w:divBdr>
                    <w:top w:val="none" w:sz="0" w:space="0" w:color="auto"/>
                    <w:left w:val="none" w:sz="0" w:space="0" w:color="auto"/>
                    <w:bottom w:val="none" w:sz="0" w:space="0" w:color="auto"/>
                    <w:right w:val="none" w:sz="0" w:space="0" w:color="auto"/>
                  </w:divBdr>
                  <w:divsChild>
                    <w:div w:id="1072042328">
                      <w:marLeft w:val="0"/>
                      <w:marRight w:val="0"/>
                      <w:marTop w:val="0"/>
                      <w:marBottom w:val="0"/>
                      <w:divBdr>
                        <w:top w:val="none" w:sz="0" w:space="0" w:color="auto"/>
                        <w:left w:val="none" w:sz="0" w:space="0" w:color="auto"/>
                        <w:bottom w:val="none" w:sz="0" w:space="0" w:color="auto"/>
                        <w:right w:val="none" w:sz="0" w:space="0" w:color="auto"/>
                      </w:divBdr>
                      <w:divsChild>
                        <w:div w:id="1451826793">
                          <w:marLeft w:val="0"/>
                          <w:marRight w:val="0"/>
                          <w:marTop w:val="0"/>
                          <w:marBottom w:val="0"/>
                          <w:divBdr>
                            <w:top w:val="none" w:sz="0" w:space="0" w:color="auto"/>
                            <w:left w:val="none" w:sz="0" w:space="0" w:color="auto"/>
                            <w:bottom w:val="single" w:sz="6" w:space="0" w:color="E0E0E0"/>
                            <w:right w:val="none" w:sz="0" w:space="0" w:color="auto"/>
                          </w:divBdr>
                          <w:divsChild>
                            <w:div w:id="1214268977">
                              <w:marLeft w:val="0"/>
                              <w:marRight w:val="0"/>
                              <w:marTop w:val="0"/>
                              <w:marBottom w:val="0"/>
                              <w:divBdr>
                                <w:top w:val="none" w:sz="0" w:space="0" w:color="auto"/>
                                <w:left w:val="none" w:sz="0" w:space="0" w:color="auto"/>
                                <w:bottom w:val="none" w:sz="0" w:space="0" w:color="auto"/>
                                <w:right w:val="none" w:sz="0" w:space="0" w:color="auto"/>
                              </w:divBdr>
                              <w:divsChild>
                                <w:div w:id="1353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sChild>
        <w:div w:id="777942756">
          <w:marLeft w:val="0"/>
          <w:marRight w:val="0"/>
          <w:marTop w:val="1680"/>
          <w:marBottom w:val="0"/>
          <w:divBdr>
            <w:top w:val="none" w:sz="0" w:space="0" w:color="auto"/>
            <w:left w:val="none" w:sz="0" w:space="0" w:color="auto"/>
            <w:bottom w:val="none" w:sz="0" w:space="0" w:color="auto"/>
            <w:right w:val="none" w:sz="0" w:space="0" w:color="auto"/>
          </w:divBdr>
          <w:divsChild>
            <w:div w:id="587932515">
              <w:marLeft w:val="0"/>
              <w:marRight w:val="0"/>
              <w:marTop w:val="0"/>
              <w:marBottom w:val="0"/>
              <w:divBdr>
                <w:top w:val="none" w:sz="0" w:space="0" w:color="auto"/>
                <w:left w:val="none" w:sz="0" w:space="0" w:color="auto"/>
                <w:bottom w:val="none" w:sz="0" w:space="0" w:color="auto"/>
                <w:right w:val="none" w:sz="0" w:space="0" w:color="auto"/>
              </w:divBdr>
              <w:divsChild>
                <w:div w:id="572549975">
                  <w:marLeft w:val="0"/>
                  <w:marRight w:val="0"/>
                  <w:marTop w:val="0"/>
                  <w:marBottom w:val="0"/>
                  <w:divBdr>
                    <w:top w:val="none" w:sz="0" w:space="0" w:color="auto"/>
                    <w:left w:val="none" w:sz="0" w:space="0" w:color="auto"/>
                    <w:bottom w:val="none" w:sz="0" w:space="0" w:color="auto"/>
                    <w:right w:val="none" w:sz="0" w:space="0" w:color="auto"/>
                  </w:divBdr>
                  <w:divsChild>
                    <w:div w:id="191001282">
                      <w:marLeft w:val="0"/>
                      <w:marRight w:val="0"/>
                      <w:marTop w:val="0"/>
                      <w:marBottom w:val="0"/>
                      <w:divBdr>
                        <w:top w:val="none" w:sz="0" w:space="0" w:color="auto"/>
                        <w:left w:val="none" w:sz="0" w:space="0" w:color="auto"/>
                        <w:bottom w:val="none" w:sz="0" w:space="0" w:color="auto"/>
                        <w:right w:val="none" w:sz="0" w:space="0" w:color="auto"/>
                      </w:divBdr>
                      <w:divsChild>
                        <w:div w:id="1431197515">
                          <w:marLeft w:val="0"/>
                          <w:marRight w:val="0"/>
                          <w:marTop w:val="0"/>
                          <w:marBottom w:val="0"/>
                          <w:divBdr>
                            <w:top w:val="none" w:sz="0" w:space="0" w:color="auto"/>
                            <w:left w:val="none" w:sz="0" w:space="0" w:color="auto"/>
                            <w:bottom w:val="none" w:sz="0" w:space="0" w:color="auto"/>
                            <w:right w:val="none" w:sz="0" w:space="0" w:color="auto"/>
                          </w:divBdr>
                          <w:divsChild>
                            <w:div w:id="1813057012">
                              <w:marLeft w:val="0"/>
                              <w:marRight w:val="0"/>
                              <w:marTop w:val="0"/>
                              <w:marBottom w:val="0"/>
                              <w:divBdr>
                                <w:top w:val="none" w:sz="0" w:space="0" w:color="auto"/>
                                <w:left w:val="none" w:sz="0" w:space="0" w:color="auto"/>
                                <w:bottom w:val="none" w:sz="0" w:space="0" w:color="auto"/>
                                <w:right w:val="none" w:sz="0" w:space="0" w:color="auto"/>
                              </w:divBdr>
                              <w:divsChild>
                                <w:div w:id="7665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59184176">
      <w:bodyDiv w:val="1"/>
      <w:marLeft w:val="0"/>
      <w:marRight w:val="0"/>
      <w:marTop w:val="0"/>
      <w:marBottom w:val="0"/>
      <w:divBdr>
        <w:top w:val="none" w:sz="0" w:space="0" w:color="auto"/>
        <w:left w:val="none" w:sz="0" w:space="0" w:color="auto"/>
        <w:bottom w:val="none" w:sz="0" w:space="0" w:color="auto"/>
        <w:right w:val="none" w:sz="0" w:space="0" w:color="auto"/>
      </w:divBdr>
      <w:divsChild>
        <w:div w:id="256252471">
          <w:marLeft w:val="0"/>
          <w:marRight w:val="0"/>
          <w:marTop w:val="0"/>
          <w:marBottom w:val="0"/>
          <w:divBdr>
            <w:top w:val="none" w:sz="0" w:space="0" w:color="auto"/>
            <w:left w:val="none" w:sz="0" w:space="0" w:color="auto"/>
            <w:bottom w:val="none" w:sz="0" w:space="0" w:color="auto"/>
            <w:right w:val="none" w:sz="0" w:space="0" w:color="auto"/>
          </w:divBdr>
          <w:divsChild>
            <w:div w:id="1755979909">
              <w:marLeft w:val="0"/>
              <w:marRight w:val="0"/>
              <w:marTop w:val="0"/>
              <w:marBottom w:val="0"/>
              <w:divBdr>
                <w:top w:val="none" w:sz="0" w:space="0" w:color="auto"/>
                <w:left w:val="none" w:sz="0" w:space="0" w:color="auto"/>
                <w:bottom w:val="none" w:sz="0" w:space="0" w:color="auto"/>
                <w:right w:val="none" w:sz="0" w:space="0" w:color="auto"/>
              </w:divBdr>
              <w:divsChild>
                <w:div w:id="1744792406">
                  <w:marLeft w:val="0"/>
                  <w:marRight w:val="0"/>
                  <w:marTop w:val="0"/>
                  <w:marBottom w:val="0"/>
                  <w:divBdr>
                    <w:top w:val="none" w:sz="0" w:space="0" w:color="auto"/>
                    <w:left w:val="none" w:sz="0" w:space="0" w:color="auto"/>
                    <w:bottom w:val="none" w:sz="0" w:space="0" w:color="auto"/>
                    <w:right w:val="none" w:sz="0" w:space="0" w:color="auto"/>
                  </w:divBdr>
                  <w:divsChild>
                    <w:div w:id="605650655">
                      <w:marLeft w:val="0"/>
                      <w:marRight w:val="0"/>
                      <w:marTop w:val="0"/>
                      <w:marBottom w:val="0"/>
                      <w:divBdr>
                        <w:top w:val="none" w:sz="0" w:space="0" w:color="auto"/>
                        <w:left w:val="none" w:sz="0" w:space="0" w:color="auto"/>
                        <w:bottom w:val="none" w:sz="0" w:space="0" w:color="auto"/>
                        <w:right w:val="none" w:sz="0" w:space="0" w:color="auto"/>
                      </w:divBdr>
                      <w:divsChild>
                        <w:div w:id="44112882">
                          <w:marLeft w:val="0"/>
                          <w:marRight w:val="0"/>
                          <w:marTop w:val="0"/>
                          <w:marBottom w:val="0"/>
                          <w:divBdr>
                            <w:top w:val="none" w:sz="0" w:space="0" w:color="auto"/>
                            <w:left w:val="none" w:sz="0" w:space="0" w:color="auto"/>
                            <w:bottom w:val="none" w:sz="0" w:space="0" w:color="auto"/>
                            <w:right w:val="none" w:sz="0" w:space="0" w:color="auto"/>
                          </w:divBdr>
                        </w:div>
                        <w:div w:id="388113833">
                          <w:marLeft w:val="0"/>
                          <w:marRight w:val="0"/>
                          <w:marTop w:val="0"/>
                          <w:marBottom w:val="0"/>
                          <w:divBdr>
                            <w:top w:val="none" w:sz="0" w:space="0" w:color="auto"/>
                            <w:left w:val="none" w:sz="0" w:space="0" w:color="auto"/>
                            <w:bottom w:val="none" w:sz="0" w:space="0" w:color="auto"/>
                            <w:right w:val="none" w:sz="0" w:space="0" w:color="auto"/>
                          </w:divBdr>
                        </w:div>
                        <w:div w:id="12989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3212456">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34447">
      <w:bodyDiv w:val="1"/>
      <w:marLeft w:val="0"/>
      <w:marRight w:val="0"/>
      <w:marTop w:val="0"/>
      <w:marBottom w:val="0"/>
      <w:divBdr>
        <w:top w:val="none" w:sz="0" w:space="0" w:color="auto"/>
        <w:left w:val="none" w:sz="0" w:space="0" w:color="auto"/>
        <w:bottom w:val="none" w:sz="0" w:space="0" w:color="auto"/>
        <w:right w:val="none" w:sz="0" w:space="0" w:color="auto"/>
      </w:divBdr>
      <w:divsChild>
        <w:div w:id="1360276253">
          <w:marLeft w:val="0"/>
          <w:marRight w:val="0"/>
          <w:marTop w:val="0"/>
          <w:marBottom w:val="0"/>
          <w:divBdr>
            <w:top w:val="none" w:sz="0" w:space="0" w:color="auto"/>
            <w:left w:val="none" w:sz="0" w:space="0" w:color="auto"/>
            <w:bottom w:val="none" w:sz="0" w:space="0" w:color="auto"/>
            <w:right w:val="none" w:sz="0" w:space="0" w:color="auto"/>
          </w:divBdr>
          <w:divsChild>
            <w:div w:id="586768489">
              <w:marLeft w:val="0"/>
              <w:marRight w:val="150"/>
              <w:marTop w:val="0"/>
              <w:marBottom w:val="0"/>
              <w:divBdr>
                <w:top w:val="none" w:sz="0" w:space="0" w:color="auto"/>
                <w:left w:val="none" w:sz="0" w:space="0" w:color="auto"/>
                <w:bottom w:val="none" w:sz="0" w:space="0" w:color="auto"/>
                <w:right w:val="none" w:sz="0" w:space="0" w:color="auto"/>
              </w:divBdr>
            </w:div>
            <w:div w:id="146016287">
              <w:marLeft w:val="0"/>
              <w:marRight w:val="150"/>
              <w:marTop w:val="0"/>
              <w:marBottom w:val="0"/>
              <w:divBdr>
                <w:top w:val="none" w:sz="0" w:space="0" w:color="auto"/>
                <w:left w:val="none" w:sz="0" w:space="0" w:color="auto"/>
                <w:bottom w:val="none" w:sz="0" w:space="0" w:color="auto"/>
                <w:right w:val="none" w:sz="0" w:space="0" w:color="auto"/>
              </w:divBdr>
            </w:div>
          </w:divsChild>
        </w:div>
        <w:div w:id="14308758">
          <w:marLeft w:val="0"/>
          <w:marRight w:val="0"/>
          <w:marTop w:val="0"/>
          <w:marBottom w:val="300"/>
          <w:divBdr>
            <w:top w:val="none" w:sz="0" w:space="0" w:color="auto"/>
            <w:left w:val="none" w:sz="0" w:space="0" w:color="auto"/>
            <w:bottom w:val="none" w:sz="0" w:space="0" w:color="auto"/>
            <w:right w:val="none" w:sz="0" w:space="0" w:color="auto"/>
          </w:divBdr>
          <w:divsChild>
            <w:div w:id="23214714">
              <w:marLeft w:val="-15"/>
              <w:marRight w:val="-15"/>
              <w:marTop w:val="0"/>
              <w:marBottom w:val="0"/>
              <w:divBdr>
                <w:top w:val="none" w:sz="0" w:space="0" w:color="auto"/>
                <w:left w:val="none" w:sz="0" w:space="0" w:color="auto"/>
                <w:bottom w:val="none" w:sz="0" w:space="0" w:color="auto"/>
                <w:right w:val="none" w:sz="0" w:space="0" w:color="auto"/>
              </w:divBdr>
            </w:div>
          </w:divsChild>
        </w:div>
        <w:div w:id="33426886">
          <w:marLeft w:val="105"/>
          <w:marRight w:val="0"/>
          <w:marTop w:val="0"/>
          <w:marBottom w:val="600"/>
          <w:divBdr>
            <w:top w:val="none" w:sz="0" w:space="0" w:color="auto"/>
            <w:left w:val="none" w:sz="0" w:space="0" w:color="auto"/>
            <w:bottom w:val="none" w:sz="0" w:space="0" w:color="auto"/>
            <w:right w:val="none" w:sz="0" w:space="0" w:color="auto"/>
          </w:divBdr>
          <w:divsChild>
            <w:div w:id="13312109">
              <w:marLeft w:val="-15"/>
              <w:marRight w:val="-15"/>
              <w:marTop w:val="0"/>
              <w:marBottom w:val="0"/>
              <w:divBdr>
                <w:top w:val="none" w:sz="0" w:space="0" w:color="auto"/>
                <w:left w:val="none" w:sz="0" w:space="0" w:color="auto"/>
                <w:bottom w:val="none" w:sz="0" w:space="0" w:color="auto"/>
                <w:right w:val="none" w:sz="0" w:space="0" w:color="auto"/>
              </w:divBdr>
            </w:div>
          </w:divsChild>
        </w:div>
        <w:div w:id="1283423243">
          <w:marLeft w:val="105"/>
          <w:marRight w:val="0"/>
          <w:marTop w:val="0"/>
          <w:marBottom w:val="600"/>
          <w:divBdr>
            <w:top w:val="none" w:sz="0" w:space="0" w:color="auto"/>
            <w:left w:val="none" w:sz="0" w:space="0" w:color="auto"/>
            <w:bottom w:val="none" w:sz="0" w:space="0" w:color="auto"/>
            <w:right w:val="none" w:sz="0" w:space="0" w:color="auto"/>
          </w:divBdr>
          <w:divsChild>
            <w:div w:id="1887796178">
              <w:marLeft w:val="-15"/>
              <w:marRight w:val="-15"/>
              <w:marTop w:val="0"/>
              <w:marBottom w:val="0"/>
              <w:divBdr>
                <w:top w:val="none" w:sz="0" w:space="0" w:color="auto"/>
                <w:left w:val="none" w:sz="0" w:space="0" w:color="auto"/>
                <w:bottom w:val="none" w:sz="0" w:space="0" w:color="auto"/>
                <w:right w:val="none" w:sz="0" w:space="0" w:color="auto"/>
              </w:divBdr>
            </w:div>
          </w:divsChild>
        </w:div>
        <w:div w:id="364983109">
          <w:marLeft w:val="105"/>
          <w:marRight w:val="0"/>
          <w:marTop w:val="0"/>
          <w:marBottom w:val="600"/>
          <w:divBdr>
            <w:top w:val="none" w:sz="0" w:space="0" w:color="auto"/>
            <w:left w:val="none" w:sz="0" w:space="0" w:color="auto"/>
            <w:bottom w:val="none" w:sz="0" w:space="0" w:color="auto"/>
            <w:right w:val="none" w:sz="0" w:space="0" w:color="auto"/>
          </w:divBdr>
          <w:divsChild>
            <w:div w:id="13166478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8750823">
      <w:bodyDiv w:val="1"/>
      <w:marLeft w:val="0"/>
      <w:marRight w:val="0"/>
      <w:marTop w:val="0"/>
      <w:marBottom w:val="0"/>
      <w:divBdr>
        <w:top w:val="none" w:sz="0" w:space="0" w:color="auto"/>
        <w:left w:val="none" w:sz="0" w:space="0" w:color="auto"/>
        <w:bottom w:val="none" w:sz="0" w:space="0" w:color="auto"/>
        <w:right w:val="none" w:sz="0" w:space="0" w:color="auto"/>
      </w:divBdr>
      <w:divsChild>
        <w:div w:id="310789348">
          <w:marLeft w:val="0"/>
          <w:marRight w:val="0"/>
          <w:marTop w:val="0"/>
          <w:marBottom w:val="0"/>
          <w:divBdr>
            <w:top w:val="none" w:sz="0" w:space="0" w:color="auto"/>
            <w:left w:val="none" w:sz="0" w:space="0" w:color="auto"/>
            <w:bottom w:val="none" w:sz="0" w:space="0" w:color="auto"/>
            <w:right w:val="none" w:sz="0" w:space="0" w:color="auto"/>
          </w:divBdr>
          <w:divsChild>
            <w:div w:id="546062762">
              <w:marLeft w:val="0"/>
              <w:marRight w:val="0"/>
              <w:marTop w:val="0"/>
              <w:marBottom w:val="0"/>
              <w:divBdr>
                <w:top w:val="none" w:sz="0" w:space="0" w:color="auto"/>
                <w:left w:val="none" w:sz="0" w:space="0" w:color="auto"/>
                <w:bottom w:val="single" w:sz="6" w:space="0" w:color="E0E0E0"/>
                <w:right w:val="none" w:sz="0" w:space="0" w:color="auto"/>
              </w:divBdr>
              <w:divsChild>
                <w:div w:id="1138648712">
                  <w:marLeft w:val="0"/>
                  <w:marRight w:val="0"/>
                  <w:marTop w:val="0"/>
                  <w:marBottom w:val="0"/>
                  <w:divBdr>
                    <w:top w:val="none" w:sz="0" w:space="0" w:color="auto"/>
                    <w:left w:val="none" w:sz="0" w:space="0" w:color="auto"/>
                    <w:bottom w:val="none" w:sz="0" w:space="0" w:color="auto"/>
                    <w:right w:val="none" w:sz="0" w:space="0" w:color="auto"/>
                  </w:divBdr>
                  <w:divsChild>
                    <w:div w:id="1760253700">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707099624">
                              <w:marLeft w:val="0"/>
                              <w:marRight w:val="0"/>
                              <w:marTop w:val="0"/>
                              <w:marBottom w:val="0"/>
                              <w:divBdr>
                                <w:top w:val="none" w:sz="0" w:space="0" w:color="auto"/>
                                <w:left w:val="none" w:sz="0" w:space="0" w:color="auto"/>
                                <w:bottom w:val="none" w:sz="0" w:space="0" w:color="auto"/>
                                <w:right w:val="none" w:sz="0" w:space="0" w:color="auto"/>
                              </w:divBdr>
                              <w:divsChild>
                                <w:div w:id="51468657">
                                  <w:marLeft w:val="0"/>
                                  <w:marRight w:val="0"/>
                                  <w:marTop w:val="0"/>
                                  <w:marBottom w:val="0"/>
                                  <w:divBdr>
                                    <w:top w:val="none" w:sz="0" w:space="0" w:color="auto"/>
                                    <w:left w:val="none" w:sz="0" w:space="0" w:color="auto"/>
                                    <w:bottom w:val="none" w:sz="0" w:space="0" w:color="auto"/>
                                    <w:right w:val="none" w:sz="0" w:space="0" w:color="auto"/>
                                  </w:divBdr>
                                  <w:divsChild>
                                    <w:div w:id="1018314656">
                                      <w:marLeft w:val="0"/>
                                      <w:marRight w:val="0"/>
                                      <w:marTop w:val="0"/>
                                      <w:marBottom w:val="0"/>
                                      <w:divBdr>
                                        <w:top w:val="none" w:sz="0" w:space="0" w:color="auto"/>
                                        <w:left w:val="none" w:sz="0" w:space="0" w:color="auto"/>
                                        <w:bottom w:val="none" w:sz="0" w:space="0" w:color="auto"/>
                                        <w:right w:val="none" w:sz="0" w:space="0" w:color="auto"/>
                                      </w:divBdr>
                                    </w:div>
                                  </w:divsChild>
                                </w:div>
                                <w:div w:id="1622878713">
                                  <w:marLeft w:val="0"/>
                                  <w:marRight w:val="0"/>
                                  <w:marTop w:val="0"/>
                                  <w:marBottom w:val="0"/>
                                  <w:divBdr>
                                    <w:top w:val="none" w:sz="0" w:space="0" w:color="auto"/>
                                    <w:left w:val="none" w:sz="0" w:space="0" w:color="auto"/>
                                    <w:bottom w:val="none" w:sz="0" w:space="0" w:color="auto"/>
                                    <w:right w:val="none" w:sz="0" w:space="0" w:color="auto"/>
                                  </w:divBdr>
                                  <w:divsChild>
                                    <w:div w:id="1877692287">
                                      <w:marLeft w:val="0"/>
                                      <w:marRight w:val="0"/>
                                      <w:marTop w:val="0"/>
                                      <w:marBottom w:val="0"/>
                                      <w:divBdr>
                                        <w:top w:val="none" w:sz="0" w:space="0" w:color="auto"/>
                                        <w:left w:val="none" w:sz="0" w:space="0" w:color="auto"/>
                                        <w:bottom w:val="none" w:sz="0" w:space="0" w:color="auto"/>
                                        <w:right w:val="none" w:sz="0" w:space="0" w:color="auto"/>
                                      </w:divBdr>
                                    </w:div>
                                  </w:divsChild>
                                </w:div>
                                <w:div w:id="2073772008">
                                  <w:marLeft w:val="0"/>
                                  <w:marRight w:val="0"/>
                                  <w:marTop w:val="0"/>
                                  <w:marBottom w:val="0"/>
                                  <w:divBdr>
                                    <w:top w:val="none" w:sz="0" w:space="0" w:color="auto"/>
                                    <w:left w:val="none" w:sz="0" w:space="0" w:color="auto"/>
                                    <w:bottom w:val="none" w:sz="0" w:space="0" w:color="auto"/>
                                    <w:right w:val="none" w:sz="0" w:space="0" w:color="auto"/>
                                  </w:divBdr>
                                  <w:divsChild>
                                    <w:div w:id="1226722569">
                                      <w:marLeft w:val="0"/>
                                      <w:marRight w:val="0"/>
                                      <w:marTop w:val="0"/>
                                      <w:marBottom w:val="0"/>
                                      <w:divBdr>
                                        <w:top w:val="none" w:sz="0" w:space="0" w:color="auto"/>
                                        <w:left w:val="none" w:sz="0" w:space="0" w:color="auto"/>
                                        <w:bottom w:val="none" w:sz="0" w:space="0" w:color="auto"/>
                                        <w:right w:val="none" w:sz="0" w:space="0" w:color="auto"/>
                                      </w:divBdr>
                                    </w:div>
                                  </w:divsChild>
                                </w:div>
                                <w:div w:id="220604879">
                                  <w:marLeft w:val="0"/>
                                  <w:marRight w:val="0"/>
                                  <w:marTop w:val="0"/>
                                  <w:marBottom w:val="0"/>
                                  <w:divBdr>
                                    <w:top w:val="none" w:sz="0" w:space="0" w:color="auto"/>
                                    <w:left w:val="none" w:sz="0" w:space="0" w:color="auto"/>
                                    <w:bottom w:val="none" w:sz="0" w:space="0" w:color="auto"/>
                                    <w:right w:val="none" w:sz="0" w:space="0" w:color="auto"/>
                                  </w:divBdr>
                                  <w:divsChild>
                                    <w:div w:id="1092822412">
                                      <w:marLeft w:val="0"/>
                                      <w:marRight w:val="0"/>
                                      <w:marTop w:val="0"/>
                                      <w:marBottom w:val="0"/>
                                      <w:divBdr>
                                        <w:top w:val="none" w:sz="0" w:space="0" w:color="auto"/>
                                        <w:left w:val="none" w:sz="0" w:space="0" w:color="auto"/>
                                        <w:bottom w:val="none" w:sz="0" w:space="0" w:color="auto"/>
                                        <w:right w:val="none" w:sz="0" w:space="0" w:color="auto"/>
                                      </w:divBdr>
                                    </w:div>
                                  </w:divsChild>
                                </w:div>
                                <w:div w:id="1062098374">
                                  <w:marLeft w:val="0"/>
                                  <w:marRight w:val="0"/>
                                  <w:marTop w:val="0"/>
                                  <w:marBottom w:val="0"/>
                                  <w:divBdr>
                                    <w:top w:val="none" w:sz="0" w:space="0" w:color="auto"/>
                                    <w:left w:val="none" w:sz="0" w:space="0" w:color="auto"/>
                                    <w:bottom w:val="none" w:sz="0" w:space="0" w:color="auto"/>
                                    <w:right w:val="none" w:sz="0" w:space="0" w:color="auto"/>
                                  </w:divBdr>
                                  <w:divsChild>
                                    <w:div w:id="2126581532">
                                      <w:marLeft w:val="0"/>
                                      <w:marRight w:val="0"/>
                                      <w:marTop w:val="0"/>
                                      <w:marBottom w:val="0"/>
                                      <w:divBdr>
                                        <w:top w:val="none" w:sz="0" w:space="0" w:color="auto"/>
                                        <w:left w:val="none" w:sz="0" w:space="0" w:color="auto"/>
                                        <w:bottom w:val="none" w:sz="0" w:space="0" w:color="auto"/>
                                        <w:right w:val="none" w:sz="0" w:space="0" w:color="auto"/>
                                      </w:divBdr>
                                    </w:div>
                                  </w:divsChild>
                                </w:div>
                                <w:div w:id="1021904939">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778597635">
                                  <w:marLeft w:val="0"/>
                                  <w:marRight w:val="0"/>
                                  <w:marTop w:val="0"/>
                                  <w:marBottom w:val="0"/>
                                  <w:divBdr>
                                    <w:top w:val="none" w:sz="0" w:space="0" w:color="auto"/>
                                    <w:left w:val="none" w:sz="0" w:space="0" w:color="auto"/>
                                    <w:bottom w:val="none" w:sz="0" w:space="0" w:color="auto"/>
                                    <w:right w:val="none" w:sz="0" w:space="0" w:color="auto"/>
                                  </w:divBdr>
                                  <w:divsChild>
                                    <w:div w:id="303199249">
                                      <w:marLeft w:val="0"/>
                                      <w:marRight w:val="0"/>
                                      <w:marTop w:val="0"/>
                                      <w:marBottom w:val="0"/>
                                      <w:divBdr>
                                        <w:top w:val="none" w:sz="0" w:space="0" w:color="auto"/>
                                        <w:left w:val="none" w:sz="0" w:space="0" w:color="auto"/>
                                        <w:bottom w:val="none" w:sz="0" w:space="0" w:color="auto"/>
                                        <w:right w:val="none" w:sz="0" w:space="0" w:color="auto"/>
                                      </w:divBdr>
                                      <w:divsChild>
                                        <w:div w:id="1676103951">
                                          <w:marLeft w:val="0"/>
                                          <w:marRight w:val="0"/>
                                          <w:marTop w:val="0"/>
                                          <w:marBottom w:val="0"/>
                                          <w:divBdr>
                                            <w:top w:val="none" w:sz="0" w:space="0" w:color="auto"/>
                                            <w:left w:val="none" w:sz="0" w:space="0" w:color="auto"/>
                                            <w:bottom w:val="none" w:sz="0" w:space="0" w:color="auto"/>
                                            <w:right w:val="none" w:sz="0" w:space="0" w:color="auto"/>
                                          </w:divBdr>
                                        </w:div>
                                        <w:div w:id="1165437308">
                                          <w:marLeft w:val="0"/>
                                          <w:marRight w:val="0"/>
                                          <w:marTop w:val="0"/>
                                          <w:marBottom w:val="0"/>
                                          <w:divBdr>
                                            <w:top w:val="none" w:sz="0" w:space="0" w:color="auto"/>
                                            <w:left w:val="none" w:sz="0" w:space="0" w:color="auto"/>
                                            <w:bottom w:val="none" w:sz="0" w:space="0" w:color="auto"/>
                                            <w:right w:val="none" w:sz="0" w:space="0" w:color="auto"/>
                                          </w:divBdr>
                                        </w:div>
                                        <w:div w:id="3041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815">
                                  <w:marLeft w:val="0"/>
                                  <w:marRight w:val="0"/>
                                  <w:marTop w:val="0"/>
                                  <w:marBottom w:val="0"/>
                                  <w:divBdr>
                                    <w:top w:val="none" w:sz="0" w:space="0" w:color="auto"/>
                                    <w:left w:val="none" w:sz="0" w:space="0" w:color="auto"/>
                                    <w:bottom w:val="none" w:sz="0" w:space="0" w:color="auto"/>
                                    <w:right w:val="none" w:sz="0" w:space="0" w:color="auto"/>
                                  </w:divBdr>
                                  <w:divsChild>
                                    <w:div w:id="1937130093">
                                      <w:marLeft w:val="0"/>
                                      <w:marRight w:val="0"/>
                                      <w:marTop w:val="0"/>
                                      <w:marBottom w:val="0"/>
                                      <w:divBdr>
                                        <w:top w:val="none" w:sz="0" w:space="0" w:color="auto"/>
                                        <w:left w:val="none" w:sz="0" w:space="0" w:color="auto"/>
                                        <w:bottom w:val="none" w:sz="0" w:space="0" w:color="auto"/>
                                        <w:right w:val="none" w:sz="0" w:space="0" w:color="auto"/>
                                      </w:divBdr>
                                    </w:div>
                                  </w:divsChild>
                                </w:div>
                                <w:div w:id="1591962665">
                                  <w:marLeft w:val="0"/>
                                  <w:marRight w:val="0"/>
                                  <w:marTop w:val="0"/>
                                  <w:marBottom w:val="0"/>
                                  <w:divBdr>
                                    <w:top w:val="none" w:sz="0" w:space="0" w:color="auto"/>
                                    <w:left w:val="none" w:sz="0" w:space="0" w:color="auto"/>
                                    <w:bottom w:val="none" w:sz="0" w:space="0" w:color="auto"/>
                                    <w:right w:val="none" w:sz="0" w:space="0" w:color="auto"/>
                                  </w:divBdr>
                                  <w:divsChild>
                                    <w:div w:id="241718804">
                                      <w:marLeft w:val="0"/>
                                      <w:marRight w:val="0"/>
                                      <w:marTop w:val="0"/>
                                      <w:marBottom w:val="0"/>
                                      <w:divBdr>
                                        <w:top w:val="none" w:sz="0" w:space="0" w:color="auto"/>
                                        <w:left w:val="none" w:sz="0" w:space="0" w:color="auto"/>
                                        <w:bottom w:val="none" w:sz="0" w:space="0" w:color="auto"/>
                                        <w:right w:val="none" w:sz="0" w:space="0" w:color="auto"/>
                                      </w:divBdr>
                                      <w:divsChild>
                                        <w:div w:id="1179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362">
                                  <w:marLeft w:val="0"/>
                                  <w:marRight w:val="0"/>
                                  <w:marTop w:val="0"/>
                                  <w:marBottom w:val="0"/>
                                  <w:divBdr>
                                    <w:top w:val="none" w:sz="0" w:space="0" w:color="auto"/>
                                    <w:left w:val="none" w:sz="0" w:space="0" w:color="auto"/>
                                    <w:bottom w:val="none" w:sz="0" w:space="0" w:color="auto"/>
                                    <w:right w:val="none" w:sz="0" w:space="0" w:color="auto"/>
                                  </w:divBdr>
                                  <w:divsChild>
                                    <w:div w:id="334260698">
                                      <w:marLeft w:val="0"/>
                                      <w:marRight w:val="0"/>
                                      <w:marTop w:val="0"/>
                                      <w:marBottom w:val="0"/>
                                      <w:divBdr>
                                        <w:top w:val="none" w:sz="0" w:space="0" w:color="auto"/>
                                        <w:left w:val="none" w:sz="0" w:space="0" w:color="auto"/>
                                        <w:bottom w:val="none" w:sz="0" w:space="0" w:color="auto"/>
                                        <w:right w:val="none" w:sz="0" w:space="0" w:color="auto"/>
                                      </w:divBdr>
                                    </w:div>
                                  </w:divsChild>
                                </w:div>
                                <w:div w:id="593781197">
                                  <w:marLeft w:val="0"/>
                                  <w:marRight w:val="0"/>
                                  <w:marTop w:val="0"/>
                                  <w:marBottom w:val="0"/>
                                  <w:divBdr>
                                    <w:top w:val="none" w:sz="0" w:space="0" w:color="auto"/>
                                    <w:left w:val="none" w:sz="0" w:space="0" w:color="auto"/>
                                    <w:bottom w:val="none" w:sz="0" w:space="0" w:color="auto"/>
                                    <w:right w:val="none" w:sz="0" w:space="0" w:color="auto"/>
                                  </w:divBdr>
                                  <w:divsChild>
                                    <w:div w:id="719860894">
                                      <w:marLeft w:val="0"/>
                                      <w:marRight w:val="0"/>
                                      <w:marTop w:val="0"/>
                                      <w:marBottom w:val="0"/>
                                      <w:divBdr>
                                        <w:top w:val="none" w:sz="0" w:space="0" w:color="auto"/>
                                        <w:left w:val="none" w:sz="0" w:space="0" w:color="auto"/>
                                        <w:bottom w:val="none" w:sz="0" w:space="0" w:color="auto"/>
                                        <w:right w:val="none" w:sz="0" w:space="0" w:color="auto"/>
                                      </w:divBdr>
                                    </w:div>
                                    <w:div w:id="373233726">
                                      <w:marLeft w:val="0"/>
                                      <w:marRight w:val="0"/>
                                      <w:marTop w:val="0"/>
                                      <w:marBottom w:val="0"/>
                                      <w:divBdr>
                                        <w:top w:val="none" w:sz="0" w:space="0" w:color="auto"/>
                                        <w:left w:val="none" w:sz="0" w:space="0" w:color="auto"/>
                                        <w:bottom w:val="none" w:sz="0" w:space="0" w:color="auto"/>
                                        <w:right w:val="none" w:sz="0" w:space="0" w:color="auto"/>
                                      </w:divBdr>
                                    </w:div>
                                  </w:divsChild>
                                </w:div>
                                <w:div w:id="1007102428">
                                  <w:marLeft w:val="0"/>
                                  <w:marRight w:val="0"/>
                                  <w:marTop w:val="0"/>
                                  <w:marBottom w:val="0"/>
                                  <w:divBdr>
                                    <w:top w:val="none" w:sz="0" w:space="0" w:color="auto"/>
                                    <w:left w:val="none" w:sz="0" w:space="0" w:color="auto"/>
                                    <w:bottom w:val="none" w:sz="0" w:space="0" w:color="auto"/>
                                    <w:right w:val="none" w:sz="0" w:space="0" w:color="auto"/>
                                  </w:divBdr>
                                  <w:divsChild>
                                    <w:div w:id="632518729">
                                      <w:marLeft w:val="0"/>
                                      <w:marRight w:val="0"/>
                                      <w:marTop w:val="0"/>
                                      <w:marBottom w:val="0"/>
                                      <w:divBdr>
                                        <w:top w:val="none" w:sz="0" w:space="0" w:color="auto"/>
                                        <w:left w:val="none" w:sz="0" w:space="0" w:color="auto"/>
                                        <w:bottom w:val="none" w:sz="0" w:space="0" w:color="auto"/>
                                        <w:right w:val="none" w:sz="0" w:space="0" w:color="auto"/>
                                      </w:divBdr>
                                      <w:divsChild>
                                        <w:div w:id="2018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83">
                                  <w:marLeft w:val="0"/>
                                  <w:marRight w:val="0"/>
                                  <w:marTop w:val="0"/>
                                  <w:marBottom w:val="0"/>
                                  <w:divBdr>
                                    <w:top w:val="none" w:sz="0" w:space="0" w:color="auto"/>
                                    <w:left w:val="none" w:sz="0" w:space="0" w:color="auto"/>
                                    <w:bottom w:val="none" w:sz="0" w:space="0" w:color="auto"/>
                                    <w:right w:val="none" w:sz="0" w:space="0" w:color="auto"/>
                                  </w:divBdr>
                                  <w:divsChild>
                                    <w:div w:id="148209269">
                                      <w:marLeft w:val="0"/>
                                      <w:marRight w:val="0"/>
                                      <w:marTop w:val="0"/>
                                      <w:marBottom w:val="0"/>
                                      <w:divBdr>
                                        <w:top w:val="none" w:sz="0" w:space="0" w:color="auto"/>
                                        <w:left w:val="none" w:sz="0" w:space="0" w:color="auto"/>
                                        <w:bottom w:val="none" w:sz="0" w:space="0" w:color="auto"/>
                                        <w:right w:val="none" w:sz="0" w:space="0" w:color="auto"/>
                                      </w:divBdr>
                                      <w:divsChild>
                                        <w:div w:id="191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443">
                                  <w:marLeft w:val="0"/>
                                  <w:marRight w:val="0"/>
                                  <w:marTop w:val="0"/>
                                  <w:marBottom w:val="0"/>
                                  <w:divBdr>
                                    <w:top w:val="none" w:sz="0" w:space="0" w:color="auto"/>
                                    <w:left w:val="none" w:sz="0" w:space="0" w:color="auto"/>
                                    <w:bottom w:val="none" w:sz="0" w:space="0" w:color="auto"/>
                                    <w:right w:val="none" w:sz="0" w:space="0" w:color="auto"/>
                                  </w:divBdr>
                                  <w:divsChild>
                                    <w:div w:id="2060010881">
                                      <w:marLeft w:val="0"/>
                                      <w:marRight w:val="0"/>
                                      <w:marTop w:val="0"/>
                                      <w:marBottom w:val="0"/>
                                      <w:divBdr>
                                        <w:top w:val="none" w:sz="0" w:space="0" w:color="auto"/>
                                        <w:left w:val="none" w:sz="0" w:space="0" w:color="auto"/>
                                        <w:bottom w:val="none" w:sz="0" w:space="0" w:color="auto"/>
                                        <w:right w:val="none" w:sz="0" w:space="0" w:color="auto"/>
                                      </w:divBdr>
                                      <w:divsChild>
                                        <w:div w:id="1451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8813">
              <w:marLeft w:val="0"/>
              <w:marRight w:val="0"/>
              <w:marTop w:val="0"/>
              <w:marBottom w:val="0"/>
              <w:divBdr>
                <w:top w:val="none" w:sz="0" w:space="0" w:color="auto"/>
                <w:left w:val="none" w:sz="0" w:space="0" w:color="auto"/>
                <w:bottom w:val="single" w:sz="6" w:space="0" w:color="E0E0E0"/>
                <w:right w:val="none" w:sz="0" w:space="0" w:color="auto"/>
              </w:divBdr>
              <w:divsChild>
                <w:div w:id="646130507">
                  <w:marLeft w:val="0"/>
                  <w:marRight w:val="0"/>
                  <w:marTop w:val="0"/>
                  <w:marBottom w:val="0"/>
                  <w:divBdr>
                    <w:top w:val="none" w:sz="0" w:space="0" w:color="auto"/>
                    <w:left w:val="none" w:sz="0" w:space="0" w:color="auto"/>
                    <w:bottom w:val="none" w:sz="0" w:space="0" w:color="auto"/>
                    <w:right w:val="none" w:sz="0" w:space="0" w:color="auto"/>
                  </w:divBdr>
                </w:div>
              </w:divsChild>
            </w:div>
            <w:div w:id="1930578445">
              <w:marLeft w:val="0"/>
              <w:marRight w:val="0"/>
              <w:marTop w:val="0"/>
              <w:marBottom w:val="0"/>
              <w:divBdr>
                <w:top w:val="none" w:sz="0" w:space="0" w:color="auto"/>
                <w:left w:val="none" w:sz="0" w:space="0" w:color="auto"/>
                <w:bottom w:val="single" w:sz="6" w:space="0" w:color="E0E0E0"/>
                <w:right w:val="none" w:sz="0" w:space="0" w:color="auto"/>
              </w:divBdr>
            </w:div>
            <w:div w:id="307517262">
              <w:marLeft w:val="0"/>
              <w:marRight w:val="0"/>
              <w:marTop w:val="0"/>
              <w:marBottom w:val="0"/>
              <w:divBdr>
                <w:top w:val="none" w:sz="0" w:space="0" w:color="auto"/>
                <w:left w:val="none" w:sz="0" w:space="0" w:color="auto"/>
                <w:bottom w:val="none" w:sz="0" w:space="0" w:color="auto"/>
                <w:right w:val="none" w:sz="0" w:space="0" w:color="auto"/>
              </w:divBdr>
              <w:divsChild>
                <w:div w:id="1981569611">
                  <w:marLeft w:val="0"/>
                  <w:marRight w:val="0"/>
                  <w:marTop w:val="0"/>
                  <w:marBottom w:val="0"/>
                  <w:divBdr>
                    <w:top w:val="none" w:sz="0" w:space="0" w:color="auto"/>
                    <w:left w:val="none" w:sz="0" w:space="0" w:color="auto"/>
                    <w:bottom w:val="none" w:sz="0" w:space="0" w:color="auto"/>
                    <w:right w:val="none" w:sz="0" w:space="0" w:color="auto"/>
                  </w:divBdr>
                  <w:divsChild>
                    <w:div w:id="2123760356">
                      <w:marLeft w:val="0"/>
                      <w:marRight w:val="0"/>
                      <w:marTop w:val="300"/>
                      <w:marBottom w:val="150"/>
                      <w:divBdr>
                        <w:top w:val="none" w:sz="0" w:space="0" w:color="auto"/>
                        <w:left w:val="none" w:sz="0" w:space="0" w:color="auto"/>
                        <w:bottom w:val="none" w:sz="0" w:space="0" w:color="auto"/>
                        <w:right w:val="none" w:sz="0" w:space="0" w:color="auto"/>
                      </w:divBdr>
                      <w:divsChild>
                        <w:div w:id="1965188904">
                          <w:marLeft w:val="0"/>
                          <w:marRight w:val="0"/>
                          <w:marTop w:val="0"/>
                          <w:marBottom w:val="300"/>
                          <w:divBdr>
                            <w:top w:val="single" w:sz="6" w:space="14" w:color="EEEEEE"/>
                            <w:left w:val="single" w:sz="6" w:space="14" w:color="EEEEEE"/>
                            <w:bottom w:val="single" w:sz="6" w:space="14" w:color="EEEEEE"/>
                            <w:right w:val="single" w:sz="6" w:space="14" w:color="EEEEEE"/>
                          </w:divBdr>
                          <w:divsChild>
                            <w:div w:id="1390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63">
              <w:marLeft w:val="0"/>
              <w:marRight w:val="0"/>
              <w:marTop w:val="0"/>
              <w:marBottom w:val="0"/>
              <w:divBdr>
                <w:top w:val="none" w:sz="0" w:space="0" w:color="auto"/>
                <w:left w:val="none" w:sz="0" w:space="0" w:color="auto"/>
                <w:bottom w:val="none" w:sz="0" w:space="0" w:color="auto"/>
                <w:right w:val="none" w:sz="0" w:space="0" w:color="auto"/>
              </w:divBdr>
              <w:divsChild>
                <w:div w:id="289894950">
                  <w:marLeft w:val="0"/>
                  <w:marRight w:val="0"/>
                  <w:marTop w:val="0"/>
                  <w:marBottom w:val="0"/>
                  <w:divBdr>
                    <w:top w:val="none" w:sz="0" w:space="0" w:color="auto"/>
                    <w:left w:val="none" w:sz="0" w:space="0" w:color="auto"/>
                    <w:bottom w:val="none" w:sz="0" w:space="0" w:color="auto"/>
                    <w:right w:val="none" w:sz="0" w:space="0" w:color="auto"/>
                  </w:divBdr>
                  <w:divsChild>
                    <w:div w:id="1436553378">
                      <w:marLeft w:val="0"/>
                      <w:marRight w:val="0"/>
                      <w:marTop w:val="0"/>
                      <w:marBottom w:val="0"/>
                      <w:divBdr>
                        <w:top w:val="none" w:sz="0" w:space="0" w:color="auto"/>
                        <w:left w:val="none" w:sz="0" w:space="0" w:color="auto"/>
                        <w:bottom w:val="none" w:sz="0" w:space="0" w:color="auto"/>
                        <w:right w:val="none" w:sz="0" w:space="0" w:color="auto"/>
                      </w:divBdr>
                      <w:divsChild>
                        <w:div w:id="1241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937">
              <w:marLeft w:val="0"/>
              <w:marRight w:val="0"/>
              <w:marTop w:val="0"/>
              <w:marBottom w:val="0"/>
              <w:divBdr>
                <w:top w:val="single" w:sz="6" w:space="8" w:color="E0E0E0"/>
                <w:left w:val="none" w:sz="0" w:space="0" w:color="auto"/>
                <w:bottom w:val="none" w:sz="0" w:space="0" w:color="auto"/>
                <w:right w:val="none" w:sz="0" w:space="0" w:color="auto"/>
              </w:divBdr>
              <w:divsChild>
                <w:div w:id="1473055650">
                  <w:marLeft w:val="0"/>
                  <w:marRight w:val="0"/>
                  <w:marTop w:val="0"/>
                  <w:marBottom w:val="0"/>
                  <w:divBdr>
                    <w:top w:val="none" w:sz="0" w:space="0" w:color="auto"/>
                    <w:left w:val="none" w:sz="0" w:space="0" w:color="auto"/>
                    <w:bottom w:val="none" w:sz="0" w:space="0" w:color="auto"/>
                    <w:right w:val="none" w:sz="0" w:space="0" w:color="auto"/>
                  </w:divBdr>
                </w:div>
              </w:divsChild>
            </w:div>
            <w:div w:id="454371983">
              <w:marLeft w:val="0"/>
              <w:marRight w:val="0"/>
              <w:marTop w:val="0"/>
              <w:marBottom w:val="0"/>
              <w:divBdr>
                <w:top w:val="single" w:sz="6" w:space="8" w:color="E0E0E0"/>
                <w:left w:val="none" w:sz="0" w:space="0" w:color="auto"/>
                <w:bottom w:val="none" w:sz="0" w:space="0" w:color="auto"/>
                <w:right w:val="none" w:sz="0" w:space="0" w:color="auto"/>
              </w:divBdr>
              <w:divsChild>
                <w:div w:id="580140063">
                  <w:marLeft w:val="0"/>
                  <w:marRight w:val="0"/>
                  <w:marTop w:val="0"/>
                  <w:marBottom w:val="0"/>
                  <w:divBdr>
                    <w:top w:val="none" w:sz="0" w:space="0" w:color="auto"/>
                    <w:left w:val="none" w:sz="0" w:space="0" w:color="auto"/>
                    <w:bottom w:val="none" w:sz="0" w:space="0" w:color="auto"/>
                    <w:right w:val="none" w:sz="0" w:space="0" w:color="auto"/>
                  </w:divBdr>
                </w:div>
              </w:divsChild>
            </w:div>
            <w:div w:id="1123305538">
              <w:marLeft w:val="0"/>
              <w:marRight w:val="0"/>
              <w:marTop w:val="0"/>
              <w:marBottom w:val="0"/>
              <w:divBdr>
                <w:top w:val="single" w:sz="6" w:space="8" w:color="E0E0E0"/>
                <w:left w:val="none" w:sz="0" w:space="0" w:color="auto"/>
                <w:bottom w:val="none" w:sz="0" w:space="0" w:color="auto"/>
                <w:right w:val="none" w:sz="0" w:space="0" w:color="auto"/>
              </w:divBdr>
            </w:div>
            <w:div w:id="482937879">
              <w:marLeft w:val="0"/>
              <w:marRight w:val="0"/>
              <w:marTop w:val="0"/>
              <w:marBottom w:val="0"/>
              <w:divBdr>
                <w:top w:val="single" w:sz="6" w:space="8" w:color="E0E0E0"/>
                <w:left w:val="none" w:sz="0" w:space="0" w:color="auto"/>
                <w:bottom w:val="none" w:sz="0" w:space="0" w:color="auto"/>
                <w:right w:val="none" w:sz="0" w:space="0" w:color="auto"/>
              </w:divBdr>
            </w:div>
            <w:div w:id="1341808024">
              <w:marLeft w:val="0"/>
              <w:marRight w:val="0"/>
              <w:marTop w:val="0"/>
              <w:marBottom w:val="0"/>
              <w:divBdr>
                <w:top w:val="single" w:sz="6" w:space="8" w:color="E0E0E0"/>
                <w:left w:val="none" w:sz="0" w:space="0" w:color="auto"/>
                <w:bottom w:val="none" w:sz="0" w:space="0" w:color="auto"/>
                <w:right w:val="none" w:sz="0" w:space="0" w:color="auto"/>
              </w:divBdr>
            </w:div>
            <w:div w:id="395010241">
              <w:marLeft w:val="0"/>
              <w:marRight w:val="0"/>
              <w:marTop w:val="0"/>
              <w:marBottom w:val="0"/>
              <w:divBdr>
                <w:top w:val="none" w:sz="0" w:space="0" w:color="auto"/>
                <w:left w:val="none" w:sz="0" w:space="0" w:color="auto"/>
                <w:bottom w:val="none" w:sz="0" w:space="0" w:color="auto"/>
                <w:right w:val="none" w:sz="0" w:space="0" w:color="auto"/>
              </w:divBdr>
              <w:divsChild>
                <w:div w:id="2102485503">
                  <w:marLeft w:val="0"/>
                  <w:marRight w:val="0"/>
                  <w:marTop w:val="0"/>
                  <w:marBottom w:val="0"/>
                  <w:divBdr>
                    <w:top w:val="none" w:sz="0" w:space="0" w:color="auto"/>
                    <w:left w:val="none" w:sz="0" w:space="0" w:color="auto"/>
                    <w:bottom w:val="none" w:sz="0" w:space="0" w:color="auto"/>
                    <w:right w:val="none" w:sz="0" w:space="0" w:color="auto"/>
                  </w:divBdr>
                </w:div>
              </w:divsChild>
            </w:div>
            <w:div w:id="856430611">
              <w:marLeft w:val="0"/>
              <w:marRight w:val="0"/>
              <w:marTop w:val="0"/>
              <w:marBottom w:val="0"/>
              <w:divBdr>
                <w:top w:val="none" w:sz="0" w:space="0" w:color="auto"/>
                <w:left w:val="none" w:sz="0" w:space="0" w:color="auto"/>
                <w:bottom w:val="none" w:sz="0" w:space="0" w:color="auto"/>
                <w:right w:val="none" w:sz="0" w:space="0" w:color="auto"/>
              </w:divBdr>
              <w:divsChild>
                <w:div w:id="269823130">
                  <w:marLeft w:val="0"/>
                  <w:marRight w:val="0"/>
                  <w:marTop w:val="0"/>
                  <w:marBottom w:val="0"/>
                  <w:divBdr>
                    <w:top w:val="none" w:sz="0" w:space="0" w:color="auto"/>
                    <w:left w:val="none" w:sz="0" w:space="0" w:color="auto"/>
                    <w:bottom w:val="none" w:sz="0" w:space="0" w:color="auto"/>
                    <w:right w:val="none" w:sz="0" w:space="0" w:color="auto"/>
                  </w:divBdr>
                  <w:divsChild>
                    <w:div w:id="126432103">
                      <w:marLeft w:val="0"/>
                      <w:marRight w:val="0"/>
                      <w:marTop w:val="0"/>
                      <w:marBottom w:val="0"/>
                      <w:divBdr>
                        <w:top w:val="none" w:sz="0" w:space="0" w:color="auto"/>
                        <w:left w:val="none" w:sz="0" w:space="0" w:color="auto"/>
                        <w:bottom w:val="none" w:sz="0" w:space="0" w:color="auto"/>
                        <w:right w:val="none" w:sz="0" w:space="0" w:color="auto"/>
                      </w:divBdr>
                      <w:divsChild>
                        <w:div w:id="6070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4759">
          <w:marLeft w:val="0"/>
          <w:marRight w:val="0"/>
          <w:marTop w:val="0"/>
          <w:marBottom w:val="0"/>
          <w:divBdr>
            <w:top w:val="single" w:sz="6" w:space="0" w:color="999999"/>
            <w:left w:val="single" w:sz="6" w:space="0" w:color="999999"/>
            <w:bottom w:val="single" w:sz="6" w:space="0" w:color="999999"/>
            <w:right w:val="single" w:sz="6" w:space="0" w:color="999999"/>
          </w:divBdr>
          <w:divsChild>
            <w:div w:id="2022389673">
              <w:marLeft w:val="0"/>
              <w:marRight w:val="0"/>
              <w:marTop w:val="0"/>
              <w:marBottom w:val="0"/>
              <w:divBdr>
                <w:top w:val="none" w:sz="0" w:space="0" w:color="auto"/>
                <w:left w:val="none" w:sz="0" w:space="0" w:color="auto"/>
                <w:bottom w:val="single" w:sz="6" w:space="4" w:color="EEEEEE"/>
                <w:right w:val="none" w:sz="0" w:space="0" w:color="auto"/>
              </w:divBdr>
            </w:div>
            <w:div w:id="1406992425">
              <w:marLeft w:val="0"/>
              <w:marRight w:val="0"/>
              <w:marTop w:val="0"/>
              <w:marBottom w:val="0"/>
              <w:divBdr>
                <w:top w:val="none" w:sz="0" w:space="0" w:color="auto"/>
                <w:left w:val="none" w:sz="0" w:space="0" w:color="auto"/>
                <w:bottom w:val="none" w:sz="0" w:space="0" w:color="auto"/>
                <w:right w:val="none" w:sz="0" w:space="0" w:color="auto"/>
              </w:divBdr>
              <w:divsChild>
                <w:div w:id="2084451682">
                  <w:marLeft w:val="0"/>
                  <w:marRight w:val="0"/>
                  <w:marTop w:val="0"/>
                  <w:marBottom w:val="0"/>
                  <w:divBdr>
                    <w:top w:val="none" w:sz="0" w:space="0" w:color="auto"/>
                    <w:left w:val="none" w:sz="0" w:space="0" w:color="auto"/>
                    <w:bottom w:val="none" w:sz="0" w:space="0" w:color="auto"/>
                    <w:right w:val="none" w:sz="0" w:space="0" w:color="auto"/>
                  </w:divBdr>
                  <w:divsChild>
                    <w:div w:id="1643269648">
                      <w:marLeft w:val="-150"/>
                      <w:marRight w:val="-150"/>
                      <w:marTop w:val="0"/>
                      <w:marBottom w:val="225"/>
                      <w:divBdr>
                        <w:top w:val="single" w:sz="6" w:space="5" w:color="EEDC94"/>
                        <w:left w:val="single" w:sz="6" w:space="11" w:color="EEDC94"/>
                        <w:bottom w:val="single" w:sz="6" w:space="5" w:color="E4C652"/>
                        <w:right w:val="single" w:sz="6" w:space="11" w:color="EEDC94"/>
                      </w:divBdr>
                    </w:div>
                    <w:div w:id="1247808618">
                      <w:marLeft w:val="0"/>
                      <w:marRight w:val="300"/>
                      <w:marTop w:val="0"/>
                      <w:marBottom w:val="0"/>
                      <w:divBdr>
                        <w:top w:val="none" w:sz="0" w:space="0" w:color="auto"/>
                        <w:left w:val="none" w:sz="0" w:space="0" w:color="auto"/>
                        <w:bottom w:val="none" w:sz="0" w:space="0" w:color="auto"/>
                        <w:right w:val="none" w:sz="0" w:space="0" w:color="auto"/>
                      </w:divBdr>
                    </w:div>
                    <w:div w:id="1292976169">
                      <w:marLeft w:val="0"/>
                      <w:marRight w:val="0"/>
                      <w:marTop w:val="0"/>
                      <w:marBottom w:val="0"/>
                      <w:divBdr>
                        <w:top w:val="none" w:sz="0" w:space="0" w:color="auto"/>
                        <w:left w:val="dotted" w:sz="6" w:space="15" w:color="CCCCCC"/>
                        <w:bottom w:val="none" w:sz="0" w:space="0" w:color="auto"/>
                        <w:right w:val="none" w:sz="0" w:space="0" w:color="auto"/>
                      </w:divBdr>
                      <w:divsChild>
                        <w:div w:id="1256868090">
                          <w:marLeft w:val="0"/>
                          <w:marRight w:val="0"/>
                          <w:marTop w:val="0"/>
                          <w:marBottom w:val="270"/>
                          <w:divBdr>
                            <w:top w:val="single" w:sz="6" w:space="5" w:color="EEDC94"/>
                            <w:left w:val="single" w:sz="6" w:space="11" w:color="EEDC94"/>
                            <w:bottom w:val="single" w:sz="6" w:space="5" w:color="E4C652"/>
                            <w:right w:val="single" w:sz="6" w:space="11" w:color="EEDC94"/>
                          </w:divBdr>
                        </w:div>
                        <w:div w:id="64646277">
                          <w:marLeft w:val="0"/>
                          <w:marRight w:val="0"/>
                          <w:marTop w:val="0"/>
                          <w:marBottom w:val="270"/>
                          <w:divBdr>
                            <w:top w:val="none" w:sz="0" w:space="0" w:color="auto"/>
                            <w:left w:val="none" w:sz="0" w:space="0" w:color="auto"/>
                            <w:bottom w:val="none" w:sz="0" w:space="0" w:color="auto"/>
                            <w:right w:val="none" w:sz="0" w:space="0" w:color="auto"/>
                          </w:divBdr>
                          <w:divsChild>
                            <w:div w:id="1272395830">
                              <w:marLeft w:val="1050"/>
                              <w:marRight w:val="0"/>
                              <w:marTop w:val="0"/>
                              <w:marBottom w:val="0"/>
                              <w:divBdr>
                                <w:top w:val="none" w:sz="0" w:space="0" w:color="auto"/>
                                <w:left w:val="none" w:sz="0" w:space="0" w:color="auto"/>
                                <w:bottom w:val="none" w:sz="0" w:space="0" w:color="auto"/>
                                <w:right w:val="none" w:sz="0" w:space="0" w:color="auto"/>
                              </w:divBdr>
                            </w:div>
                          </w:divsChild>
                        </w:div>
                        <w:div w:id="236597155">
                          <w:marLeft w:val="0"/>
                          <w:marRight w:val="0"/>
                          <w:marTop w:val="0"/>
                          <w:marBottom w:val="270"/>
                          <w:divBdr>
                            <w:top w:val="none" w:sz="0" w:space="0" w:color="auto"/>
                            <w:left w:val="none" w:sz="0" w:space="0" w:color="auto"/>
                            <w:bottom w:val="none" w:sz="0" w:space="0" w:color="auto"/>
                            <w:right w:val="none" w:sz="0" w:space="0" w:color="auto"/>
                          </w:divBdr>
                          <w:divsChild>
                            <w:div w:id="1187907038">
                              <w:marLeft w:val="1050"/>
                              <w:marRight w:val="0"/>
                              <w:marTop w:val="0"/>
                              <w:marBottom w:val="0"/>
                              <w:divBdr>
                                <w:top w:val="none" w:sz="0" w:space="0" w:color="auto"/>
                                <w:left w:val="none" w:sz="0" w:space="0" w:color="auto"/>
                                <w:bottom w:val="none" w:sz="0" w:space="0" w:color="auto"/>
                                <w:right w:val="none" w:sz="0" w:space="0" w:color="auto"/>
                              </w:divBdr>
                            </w:div>
                          </w:divsChild>
                        </w:div>
                        <w:div w:id="1298027523">
                          <w:marLeft w:val="0"/>
                          <w:marRight w:val="0"/>
                          <w:marTop w:val="0"/>
                          <w:marBottom w:val="270"/>
                          <w:divBdr>
                            <w:top w:val="none" w:sz="0" w:space="0" w:color="auto"/>
                            <w:left w:val="none" w:sz="0" w:space="0" w:color="auto"/>
                            <w:bottom w:val="none" w:sz="0" w:space="0" w:color="auto"/>
                            <w:right w:val="none" w:sz="0" w:space="0" w:color="auto"/>
                          </w:divBdr>
                          <w:divsChild>
                            <w:div w:id="797142292">
                              <w:marLeft w:val="1050"/>
                              <w:marRight w:val="0"/>
                              <w:marTop w:val="0"/>
                              <w:marBottom w:val="0"/>
                              <w:divBdr>
                                <w:top w:val="none" w:sz="0" w:space="0" w:color="auto"/>
                                <w:left w:val="none" w:sz="0" w:space="0" w:color="auto"/>
                                <w:bottom w:val="none" w:sz="0" w:space="0" w:color="auto"/>
                                <w:right w:val="none" w:sz="0" w:space="0" w:color="auto"/>
                              </w:divBdr>
                              <w:divsChild>
                                <w:div w:id="294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817">
                  <w:marLeft w:val="0"/>
                  <w:marRight w:val="0"/>
                  <w:marTop w:val="0"/>
                  <w:marBottom w:val="0"/>
                  <w:divBdr>
                    <w:top w:val="single" w:sz="6" w:space="11" w:color="DDDDDD"/>
                    <w:left w:val="none" w:sz="0" w:space="0" w:color="auto"/>
                    <w:bottom w:val="none" w:sz="0" w:space="0" w:color="auto"/>
                    <w:right w:val="none" w:sz="0" w:space="0" w:color="auto"/>
                  </w:divBdr>
                  <w:divsChild>
                    <w:div w:id="197652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5530347">
          <w:marLeft w:val="0"/>
          <w:marRight w:val="0"/>
          <w:marTop w:val="0"/>
          <w:marBottom w:val="0"/>
          <w:divBdr>
            <w:top w:val="single" w:sz="6" w:space="0" w:color="999999"/>
            <w:left w:val="single" w:sz="6" w:space="0" w:color="999999"/>
            <w:bottom w:val="single" w:sz="6" w:space="0" w:color="999999"/>
            <w:right w:val="single" w:sz="6" w:space="0" w:color="999999"/>
          </w:divBdr>
          <w:divsChild>
            <w:div w:id="1148131211">
              <w:marLeft w:val="0"/>
              <w:marRight w:val="0"/>
              <w:marTop w:val="0"/>
              <w:marBottom w:val="0"/>
              <w:divBdr>
                <w:top w:val="none" w:sz="0" w:space="0" w:color="auto"/>
                <w:left w:val="none" w:sz="0" w:space="0" w:color="auto"/>
                <w:bottom w:val="single" w:sz="6" w:space="4" w:color="EEEEEE"/>
                <w:right w:val="none" w:sz="0" w:space="0" w:color="auto"/>
              </w:divBdr>
              <w:divsChild>
                <w:div w:id="182787117">
                  <w:marLeft w:val="0"/>
                  <w:marRight w:val="0"/>
                  <w:marTop w:val="0"/>
                  <w:marBottom w:val="0"/>
                  <w:divBdr>
                    <w:top w:val="none" w:sz="0" w:space="0" w:color="auto"/>
                    <w:left w:val="none" w:sz="0" w:space="0" w:color="auto"/>
                    <w:bottom w:val="none" w:sz="0" w:space="0" w:color="auto"/>
                    <w:right w:val="none" w:sz="0" w:space="0" w:color="auto"/>
                  </w:divBdr>
                </w:div>
                <w:div w:id="1875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3379">
          <w:marLeft w:val="0"/>
          <w:marRight w:val="0"/>
          <w:marTop w:val="0"/>
          <w:marBottom w:val="0"/>
          <w:divBdr>
            <w:top w:val="none" w:sz="0" w:space="0" w:color="auto"/>
            <w:left w:val="none" w:sz="0" w:space="0" w:color="auto"/>
            <w:bottom w:val="none" w:sz="0" w:space="0" w:color="auto"/>
            <w:right w:val="none" w:sz="0" w:space="0" w:color="auto"/>
          </w:divBdr>
        </w:div>
      </w:divsChild>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108">
      <w:bodyDiv w:val="1"/>
      <w:marLeft w:val="0"/>
      <w:marRight w:val="0"/>
      <w:marTop w:val="0"/>
      <w:marBottom w:val="0"/>
      <w:divBdr>
        <w:top w:val="none" w:sz="0" w:space="0" w:color="auto"/>
        <w:left w:val="none" w:sz="0" w:space="0" w:color="auto"/>
        <w:bottom w:val="none" w:sz="0" w:space="0" w:color="auto"/>
        <w:right w:val="none" w:sz="0" w:space="0" w:color="auto"/>
      </w:divBdr>
      <w:divsChild>
        <w:div w:id="1450779064">
          <w:marLeft w:val="0"/>
          <w:marRight w:val="0"/>
          <w:marTop w:val="0"/>
          <w:marBottom w:val="0"/>
          <w:divBdr>
            <w:top w:val="none" w:sz="0" w:space="0" w:color="auto"/>
            <w:left w:val="none" w:sz="0" w:space="0" w:color="auto"/>
            <w:bottom w:val="none" w:sz="0" w:space="0" w:color="auto"/>
            <w:right w:val="none" w:sz="0" w:space="0" w:color="auto"/>
          </w:divBdr>
          <w:divsChild>
            <w:div w:id="460854318">
              <w:marLeft w:val="0"/>
              <w:marRight w:val="225"/>
              <w:marTop w:val="0"/>
              <w:marBottom w:val="0"/>
              <w:divBdr>
                <w:top w:val="none" w:sz="0" w:space="0" w:color="auto"/>
                <w:left w:val="none" w:sz="0" w:space="0" w:color="auto"/>
                <w:bottom w:val="none" w:sz="0" w:space="0" w:color="auto"/>
                <w:right w:val="none" w:sz="0" w:space="0" w:color="auto"/>
              </w:divBdr>
            </w:div>
            <w:div w:id="969092001">
              <w:marLeft w:val="0"/>
              <w:marRight w:val="0"/>
              <w:marTop w:val="0"/>
              <w:marBottom w:val="0"/>
              <w:divBdr>
                <w:top w:val="none" w:sz="0" w:space="0" w:color="auto"/>
                <w:left w:val="none" w:sz="0" w:space="0" w:color="auto"/>
                <w:bottom w:val="none" w:sz="0" w:space="0" w:color="auto"/>
                <w:right w:val="none" w:sz="0" w:space="0" w:color="auto"/>
              </w:divBdr>
            </w:div>
          </w:divsChild>
        </w:div>
        <w:div w:id="1421484723">
          <w:marLeft w:val="0"/>
          <w:marRight w:val="0"/>
          <w:marTop w:val="0"/>
          <w:marBottom w:val="150"/>
          <w:divBdr>
            <w:top w:val="none" w:sz="0" w:space="0" w:color="auto"/>
            <w:left w:val="none" w:sz="0" w:space="0" w:color="auto"/>
            <w:bottom w:val="none" w:sz="0" w:space="0" w:color="auto"/>
            <w:right w:val="none" w:sz="0" w:space="0" w:color="auto"/>
          </w:divBdr>
          <w:divsChild>
            <w:div w:id="552354289">
              <w:marLeft w:val="0"/>
              <w:marRight w:val="0"/>
              <w:marTop w:val="0"/>
              <w:marBottom w:val="0"/>
              <w:divBdr>
                <w:top w:val="none" w:sz="0" w:space="0" w:color="auto"/>
                <w:left w:val="none" w:sz="0" w:space="0" w:color="auto"/>
                <w:bottom w:val="none" w:sz="0" w:space="0" w:color="auto"/>
                <w:right w:val="none" w:sz="0" w:space="0" w:color="auto"/>
              </w:divBdr>
            </w:div>
          </w:divsChild>
        </w:div>
        <w:div w:id="732200440">
          <w:marLeft w:val="105"/>
          <w:marRight w:val="0"/>
          <w:marTop w:val="0"/>
          <w:marBottom w:val="600"/>
          <w:divBdr>
            <w:top w:val="none" w:sz="0" w:space="0" w:color="auto"/>
            <w:left w:val="none" w:sz="0" w:space="0" w:color="auto"/>
            <w:bottom w:val="none" w:sz="0" w:space="0" w:color="auto"/>
            <w:right w:val="none" w:sz="0" w:space="0" w:color="auto"/>
          </w:divBdr>
          <w:divsChild>
            <w:div w:id="1281690042">
              <w:marLeft w:val="-15"/>
              <w:marRight w:val="-15"/>
              <w:marTop w:val="0"/>
              <w:marBottom w:val="0"/>
              <w:divBdr>
                <w:top w:val="none" w:sz="0" w:space="0" w:color="auto"/>
                <w:left w:val="none" w:sz="0" w:space="0" w:color="auto"/>
                <w:bottom w:val="none" w:sz="0" w:space="0" w:color="auto"/>
                <w:right w:val="none" w:sz="0" w:space="0" w:color="auto"/>
              </w:divBdr>
            </w:div>
          </w:divsChild>
        </w:div>
        <w:div w:id="659431566">
          <w:marLeft w:val="105"/>
          <w:marRight w:val="0"/>
          <w:marTop w:val="0"/>
          <w:marBottom w:val="600"/>
          <w:divBdr>
            <w:top w:val="none" w:sz="0" w:space="0" w:color="auto"/>
            <w:left w:val="none" w:sz="0" w:space="0" w:color="auto"/>
            <w:bottom w:val="none" w:sz="0" w:space="0" w:color="auto"/>
            <w:right w:val="none" w:sz="0" w:space="0" w:color="auto"/>
          </w:divBdr>
          <w:divsChild>
            <w:div w:id="1355888121">
              <w:marLeft w:val="-15"/>
              <w:marRight w:val="-15"/>
              <w:marTop w:val="0"/>
              <w:marBottom w:val="0"/>
              <w:divBdr>
                <w:top w:val="none" w:sz="0" w:space="0" w:color="auto"/>
                <w:left w:val="none" w:sz="0" w:space="0" w:color="auto"/>
                <w:bottom w:val="none" w:sz="0" w:space="0" w:color="auto"/>
                <w:right w:val="none" w:sz="0" w:space="0" w:color="auto"/>
              </w:divBdr>
            </w:div>
          </w:divsChild>
        </w:div>
        <w:div w:id="1944874011">
          <w:marLeft w:val="0"/>
          <w:marRight w:val="0"/>
          <w:marTop w:val="0"/>
          <w:marBottom w:val="225"/>
          <w:divBdr>
            <w:top w:val="none" w:sz="0" w:space="0" w:color="auto"/>
            <w:left w:val="none" w:sz="0" w:space="0" w:color="auto"/>
            <w:bottom w:val="none" w:sz="0" w:space="0" w:color="auto"/>
            <w:right w:val="none" w:sz="0" w:space="0" w:color="auto"/>
          </w:divBdr>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76051158">
      <w:bodyDiv w:val="1"/>
      <w:marLeft w:val="0"/>
      <w:marRight w:val="0"/>
      <w:marTop w:val="0"/>
      <w:marBottom w:val="0"/>
      <w:divBdr>
        <w:top w:val="none" w:sz="0" w:space="0" w:color="auto"/>
        <w:left w:val="none" w:sz="0" w:space="0" w:color="auto"/>
        <w:bottom w:val="none" w:sz="0" w:space="0" w:color="auto"/>
        <w:right w:val="none" w:sz="0" w:space="0" w:color="auto"/>
      </w:divBdr>
    </w:div>
    <w:div w:id="1086264273">
      <w:bodyDiv w:val="1"/>
      <w:marLeft w:val="0"/>
      <w:marRight w:val="0"/>
      <w:marTop w:val="0"/>
      <w:marBottom w:val="0"/>
      <w:divBdr>
        <w:top w:val="none" w:sz="0" w:space="0" w:color="auto"/>
        <w:left w:val="none" w:sz="0" w:space="0" w:color="auto"/>
        <w:bottom w:val="none" w:sz="0" w:space="0" w:color="auto"/>
        <w:right w:val="none" w:sz="0" w:space="0" w:color="auto"/>
      </w:divBdr>
      <w:divsChild>
        <w:div w:id="735083787">
          <w:marLeft w:val="0"/>
          <w:marRight w:val="0"/>
          <w:marTop w:val="0"/>
          <w:marBottom w:val="0"/>
          <w:divBdr>
            <w:top w:val="none" w:sz="0" w:space="0" w:color="auto"/>
            <w:left w:val="none" w:sz="0" w:space="0" w:color="auto"/>
            <w:bottom w:val="none" w:sz="0" w:space="0" w:color="auto"/>
            <w:right w:val="none" w:sz="0" w:space="0" w:color="auto"/>
          </w:divBdr>
          <w:divsChild>
            <w:div w:id="338166518">
              <w:marLeft w:val="0"/>
              <w:marRight w:val="0"/>
              <w:marTop w:val="0"/>
              <w:marBottom w:val="0"/>
              <w:divBdr>
                <w:top w:val="none" w:sz="0" w:space="0" w:color="auto"/>
                <w:left w:val="none" w:sz="0" w:space="0" w:color="auto"/>
                <w:bottom w:val="none" w:sz="0" w:space="0" w:color="auto"/>
                <w:right w:val="none" w:sz="0" w:space="0" w:color="auto"/>
              </w:divBdr>
              <w:divsChild>
                <w:div w:id="371073727">
                  <w:marLeft w:val="0"/>
                  <w:marRight w:val="0"/>
                  <w:marTop w:val="0"/>
                  <w:marBottom w:val="0"/>
                  <w:divBdr>
                    <w:top w:val="none" w:sz="0" w:space="0" w:color="auto"/>
                    <w:left w:val="none" w:sz="0" w:space="0" w:color="auto"/>
                    <w:bottom w:val="none" w:sz="0" w:space="0" w:color="auto"/>
                    <w:right w:val="none" w:sz="0" w:space="0" w:color="auto"/>
                  </w:divBdr>
                  <w:divsChild>
                    <w:div w:id="507411145">
                      <w:marLeft w:val="0"/>
                      <w:marRight w:val="0"/>
                      <w:marTop w:val="0"/>
                      <w:marBottom w:val="0"/>
                      <w:divBdr>
                        <w:top w:val="none" w:sz="0" w:space="0" w:color="auto"/>
                        <w:left w:val="none" w:sz="0" w:space="0" w:color="auto"/>
                        <w:bottom w:val="none" w:sz="0" w:space="0" w:color="auto"/>
                        <w:right w:val="none" w:sz="0" w:space="0" w:color="auto"/>
                      </w:divBdr>
                      <w:divsChild>
                        <w:div w:id="163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0290026">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399670375">
      <w:bodyDiv w:val="1"/>
      <w:marLeft w:val="0"/>
      <w:marRight w:val="0"/>
      <w:marTop w:val="0"/>
      <w:marBottom w:val="0"/>
      <w:divBdr>
        <w:top w:val="none" w:sz="0" w:space="0" w:color="auto"/>
        <w:left w:val="none" w:sz="0" w:space="0" w:color="auto"/>
        <w:bottom w:val="none" w:sz="0" w:space="0" w:color="auto"/>
        <w:right w:val="none" w:sz="0" w:space="0" w:color="auto"/>
      </w:divBdr>
      <w:divsChild>
        <w:div w:id="995182105">
          <w:marLeft w:val="0"/>
          <w:marRight w:val="0"/>
          <w:marTop w:val="0"/>
          <w:marBottom w:val="0"/>
          <w:divBdr>
            <w:top w:val="none" w:sz="0" w:space="0" w:color="auto"/>
            <w:left w:val="none" w:sz="0" w:space="0" w:color="auto"/>
            <w:bottom w:val="none" w:sz="0" w:space="0" w:color="auto"/>
            <w:right w:val="none" w:sz="0" w:space="0" w:color="auto"/>
          </w:divBdr>
          <w:divsChild>
            <w:div w:id="802892401">
              <w:marLeft w:val="0"/>
              <w:marRight w:val="0"/>
              <w:marTop w:val="0"/>
              <w:marBottom w:val="0"/>
              <w:divBdr>
                <w:top w:val="none" w:sz="0" w:space="0" w:color="auto"/>
                <w:left w:val="none" w:sz="0" w:space="0" w:color="auto"/>
                <w:bottom w:val="none" w:sz="0" w:space="0" w:color="auto"/>
                <w:right w:val="none" w:sz="0" w:space="0" w:color="auto"/>
              </w:divBdr>
              <w:divsChild>
                <w:div w:id="8529951">
                  <w:marLeft w:val="0"/>
                  <w:marRight w:val="0"/>
                  <w:marTop w:val="150"/>
                  <w:marBottom w:val="0"/>
                  <w:divBdr>
                    <w:top w:val="none" w:sz="0" w:space="0" w:color="auto"/>
                    <w:left w:val="none" w:sz="0" w:space="0" w:color="auto"/>
                    <w:bottom w:val="none" w:sz="0" w:space="0" w:color="auto"/>
                    <w:right w:val="none" w:sz="0" w:space="0" w:color="auto"/>
                  </w:divBdr>
                  <w:divsChild>
                    <w:div w:id="1511290591">
                      <w:marLeft w:val="0"/>
                      <w:marRight w:val="0"/>
                      <w:marTop w:val="0"/>
                      <w:marBottom w:val="0"/>
                      <w:divBdr>
                        <w:top w:val="none" w:sz="0" w:space="0" w:color="auto"/>
                        <w:left w:val="none" w:sz="0" w:space="0" w:color="auto"/>
                        <w:bottom w:val="none" w:sz="0" w:space="0" w:color="auto"/>
                        <w:right w:val="none" w:sz="0" w:space="0" w:color="auto"/>
                      </w:divBdr>
                      <w:divsChild>
                        <w:div w:id="1904565624">
                          <w:marLeft w:val="150"/>
                          <w:marRight w:val="150"/>
                          <w:marTop w:val="0"/>
                          <w:marBottom w:val="0"/>
                          <w:divBdr>
                            <w:top w:val="none" w:sz="0" w:space="0" w:color="auto"/>
                            <w:left w:val="none" w:sz="0" w:space="0" w:color="auto"/>
                            <w:bottom w:val="none" w:sz="0" w:space="0" w:color="auto"/>
                            <w:right w:val="none" w:sz="0" w:space="0" w:color="auto"/>
                          </w:divBdr>
                          <w:divsChild>
                            <w:div w:id="27529247">
                              <w:marLeft w:val="0"/>
                              <w:marRight w:val="0"/>
                              <w:marTop w:val="0"/>
                              <w:marBottom w:val="0"/>
                              <w:divBdr>
                                <w:top w:val="none" w:sz="0" w:space="0" w:color="auto"/>
                                <w:left w:val="none" w:sz="0" w:space="0" w:color="auto"/>
                                <w:bottom w:val="none" w:sz="0" w:space="0" w:color="auto"/>
                                <w:right w:val="none" w:sz="0" w:space="0" w:color="auto"/>
                              </w:divBdr>
                              <w:divsChild>
                                <w:div w:id="1385638364">
                                  <w:marLeft w:val="0"/>
                                  <w:marRight w:val="0"/>
                                  <w:marTop w:val="0"/>
                                  <w:marBottom w:val="450"/>
                                  <w:divBdr>
                                    <w:top w:val="none" w:sz="0" w:space="0" w:color="auto"/>
                                    <w:left w:val="none" w:sz="0" w:space="0" w:color="auto"/>
                                    <w:bottom w:val="none" w:sz="0" w:space="0" w:color="auto"/>
                                    <w:right w:val="none" w:sz="0" w:space="0" w:color="auto"/>
                                  </w:divBdr>
                                  <w:divsChild>
                                    <w:div w:id="1739933405">
                                      <w:marLeft w:val="0"/>
                                      <w:marRight w:val="0"/>
                                      <w:marTop w:val="0"/>
                                      <w:marBottom w:val="0"/>
                                      <w:divBdr>
                                        <w:top w:val="none" w:sz="0" w:space="0" w:color="auto"/>
                                        <w:left w:val="none" w:sz="0" w:space="0" w:color="auto"/>
                                        <w:bottom w:val="none" w:sz="0" w:space="0" w:color="auto"/>
                                        <w:right w:val="none" w:sz="0" w:space="0" w:color="auto"/>
                                      </w:divBdr>
                                      <w:divsChild>
                                        <w:div w:id="280382919">
                                          <w:marLeft w:val="0"/>
                                          <w:marRight w:val="0"/>
                                          <w:marTop w:val="0"/>
                                          <w:marBottom w:val="0"/>
                                          <w:divBdr>
                                            <w:top w:val="none" w:sz="0" w:space="0" w:color="auto"/>
                                            <w:left w:val="none" w:sz="0" w:space="0" w:color="auto"/>
                                            <w:bottom w:val="none" w:sz="0" w:space="0" w:color="auto"/>
                                            <w:right w:val="none" w:sz="0" w:space="0" w:color="auto"/>
                                          </w:divBdr>
                                          <w:divsChild>
                                            <w:div w:id="1481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664">
                                      <w:marLeft w:val="0"/>
                                      <w:marRight w:val="0"/>
                                      <w:marTop w:val="0"/>
                                      <w:marBottom w:val="0"/>
                                      <w:divBdr>
                                        <w:top w:val="none" w:sz="0" w:space="0" w:color="auto"/>
                                        <w:left w:val="none" w:sz="0" w:space="0" w:color="auto"/>
                                        <w:bottom w:val="none" w:sz="0" w:space="0" w:color="auto"/>
                                        <w:right w:val="none" w:sz="0" w:space="0" w:color="auto"/>
                                      </w:divBdr>
                                      <w:divsChild>
                                        <w:div w:id="1699887857">
                                          <w:marLeft w:val="0"/>
                                          <w:marRight w:val="0"/>
                                          <w:marTop w:val="0"/>
                                          <w:marBottom w:val="0"/>
                                          <w:divBdr>
                                            <w:top w:val="none" w:sz="0" w:space="0" w:color="auto"/>
                                            <w:left w:val="none" w:sz="0" w:space="0" w:color="auto"/>
                                            <w:bottom w:val="none" w:sz="0" w:space="0" w:color="auto"/>
                                            <w:right w:val="none" w:sz="0" w:space="0" w:color="auto"/>
                                          </w:divBdr>
                                          <w:divsChild>
                                            <w:div w:id="5815290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3791932">
                                      <w:marLeft w:val="0"/>
                                      <w:marRight w:val="0"/>
                                      <w:marTop w:val="0"/>
                                      <w:marBottom w:val="0"/>
                                      <w:divBdr>
                                        <w:top w:val="none" w:sz="0" w:space="0" w:color="auto"/>
                                        <w:left w:val="none" w:sz="0" w:space="0" w:color="auto"/>
                                        <w:bottom w:val="none" w:sz="0" w:space="0" w:color="auto"/>
                                        <w:right w:val="none" w:sz="0" w:space="0" w:color="auto"/>
                                      </w:divBdr>
                                      <w:divsChild>
                                        <w:div w:id="1970628834">
                                          <w:marLeft w:val="0"/>
                                          <w:marRight w:val="0"/>
                                          <w:marTop w:val="0"/>
                                          <w:marBottom w:val="0"/>
                                          <w:divBdr>
                                            <w:top w:val="none" w:sz="0" w:space="0" w:color="auto"/>
                                            <w:left w:val="none" w:sz="0" w:space="0" w:color="auto"/>
                                            <w:bottom w:val="none" w:sz="0" w:space="0" w:color="auto"/>
                                            <w:right w:val="none" w:sz="0" w:space="0" w:color="auto"/>
                                          </w:divBdr>
                                        </w:div>
                                      </w:divsChild>
                                    </w:div>
                                    <w:div w:id="178158300">
                                      <w:marLeft w:val="0"/>
                                      <w:marRight w:val="0"/>
                                      <w:marTop w:val="330"/>
                                      <w:marBottom w:val="330"/>
                                      <w:divBdr>
                                        <w:top w:val="none" w:sz="0" w:space="0" w:color="auto"/>
                                        <w:left w:val="none" w:sz="0" w:space="0" w:color="auto"/>
                                        <w:bottom w:val="none" w:sz="0" w:space="0" w:color="auto"/>
                                        <w:right w:val="none" w:sz="0" w:space="0" w:color="auto"/>
                                      </w:divBdr>
                                      <w:divsChild>
                                        <w:div w:id="1301765834">
                                          <w:marLeft w:val="0"/>
                                          <w:marRight w:val="0"/>
                                          <w:marTop w:val="0"/>
                                          <w:marBottom w:val="0"/>
                                          <w:divBdr>
                                            <w:top w:val="none" w:sz="0" w:space="0" w:color="auto"/>
                                            <w:left w:val="none" w:sz="0" w:space="0" w:color="auto"/>
                                            <w:bottom w:val="none" w:sz="0" w:space="0" w:color="auto"/>
                                            <w:right w:val="none" w:sz="0" w:space="0" w:color="auto"/>
                                          </w:divBdr>
                                          <w:divsChild>
                                            <w:div w:id="1294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682">
                                      <w:marLeft w:val="0"/>
                                      <w:marRight w:val="0"/>
                                      <w:marTop w:val="0"/>
                                      <w:marBottom w:val="0"/>
                                      <w:divBdr>
                                        <w:top w:val="none" w:sz="0" w:space="0" w:color="auto"/>
                                        <w:left w:val="none" w:sz="0" w:space="0" w:color="auto"/>
                                        <w:bottom w:val="none" w:sz="0" w:space="0" w:color="auto"/>
                                        <w:right w:val="none" w:sz="0" w:space="0" w:color="auto"/>
                                      </w:divBdr>
                                      <w:divsChild>
                                        <w:div w:id="870923504">
                                          <w:marLeft w:val="0"/>
                                          <w:marRight w:val="0"/>
                                          <w:marTop w:val="0"/>
                                          <w:marBottom w:val="0"/>
                                          <w:divBdr>
                                            <w:top w:val="none" w:sz="0" w:space="0" w:color="auto"/>
                                            <w:left w:val="none" w:sz="0" w:space="0" w:color="auto"/>
                                            <w:bottom w:val="none" w:sz="0" w:space="0" w:color="auto"/>
                                            <w:right w:val="none" w:sz="0" w:space="0" w:color="auto"/>
                                          </w:divBdr>
                                          <w:divsChild>
                                            <w:div w:id="2069496614">
                                              <w:marLeft w:val="0"/>
                                              <w:marRight w:val="0"/>
                                              <w:marTop w:val="0"/>
                                              <w:marBottom w:val="0"/>
                                              <w:divBdr>
                                                <w:top w:val="none" w:sz="0" w:space="0" w:color="auto"/>
                                                <w:left w:val="none" w:sz="0" w:space="0" w:color="auto"/>
                                                <w:bottom w:val="none" w:sz="0" w:space="0" w:color="auto"/>
                                                <w:right w:val="none" w:sz="0" w:space="0" w:color="auto"/>
                                              </w:divBdr>
                                            </w:div>
                                            <w:div w:id="1461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22682074">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6255">
      <w:bodyDiv w:val="1"/>
      <w:marLeft w:val="0"/>
      <w:marRight w:val="0"/>
      <w:marTop w:val="0"/>
      <w:marBottom w:val="0"/>
      <w:divBdr>
        <w:top w:val="none" w:sz="0" w:space="0" w:color="auto"/>
        <w:left w:val="none" w:sz="0" w:space="0" w:color="auto"/>
        <w:bottom w:val="none" w:sz="0" w:space="0" w:color="auto"/>
        <w:right w:val="none" w:sz="0" w:space="0" w:color="auto"/>
      </w:divBdr>
      <w:divsChild>
        <w:div w:id="937182279">
          <w:marLeft w:val="0"/>
          <w:marRight w:val="0"/>
          <w:marTop w:val="0"/>
          <w:marBottom w:val="0"/>
          <w:divBdr>
            <w:top w:val="none" w:sz="0" w:space="0" w:color="auto"/>
            <w:left w:val="none" w:sz="0" w:space="0" w:color="auto"/>
            <w:bottom w:val="none" w:sz="0" w:space="0" w:color="auto"/>
            <w:right w:val="none" w:sz="0" w:space="0" w:color="auto"/>
          </w:divBdr>
          <w:divsChild>
            <w:div w:id="948706724">
              <w:marLeft w:val="0"/>
              <w:marRight w:val="0"/>
              <w:marTop w:val="0"/>
              <w:marBottom w:val="0"/>
              <w:divBdr>
                <w:top w:val="none" w:sz="0" w:space="0" w:color="auto"/>
                <w:left w:val="none" w:sz="0" w:space="0" w:color="auto"/>
                <w:bottom w:val="none" w:sz="0" w:space="0" w:color="auto"/>
                <w:right w:val="none" w:sz="0" w:space="0" w:color="auto"/>
              </w:divBdr>
              <w:divsChild>
                <w:div w:id="155610618">
                  <w:marLeft w:val="0"/>
                  <w:marRight w:val="0"/>
                  <w:marTop w:val="0"/>
                  <w:marBottom w:val="0"/>
                  <w:divBdr>
                    <w:top w:val="none" w:sz="0" w:space="0" w:color="auto"/>
                    <w:left w:val="none" w:sz="0" w:space="0" w:color="auto"/>
                    <w:bottom w:val="none" w:sz="0" w:space="0" w:color="auto"/>
                    <w:right w:val="none" w:sz="0" w:space="0" w:color="auto"/>
                  </w:divBdr>
                  <w:divsChild>
                    <w:div w:id="1063604731">
                      <w:marLeft w:val="0"/>
                      <w:marRight w:val="0"/>
                      <w:marTop w:val="0"/>
                      <w:marBottom w:val="0"/>
                      <w:divBdr>
                        <w:top w:val="none" w:sz="0" w:space="0" w:color="auto"/>
                        <w:left w:val="none" w:sz="0" w:space="0" w:color="auto"/>
                        <w:bottom w:val="none" w:sz="0" w:space="0" w:color="auto"/>
                        <w:right w:val="none" w:sz="0" w:space="0" w:color="auto"/>
                      </w:divBdr>
                      <w:divsChild>
                        <w:div w:id="1726680206">
                          <w:marLeft w:val="0"/>
                          <w:marRight w:val="0"/>
                          <w:marTop w:val="0"/>
                          <w:marBottom w:val="0"/>
                          <w:divBdr>
                            <w:top w:val="none" w:sz="0" w:space="0" w:color="auto"/>
                            <w:left w:val="none" w:sz="0" w:space="0" w:color="auto"/>
                            <w:bottom w:val="none" w:sz="0" w:space="0" w:color="auto"/>
                            <w:right w:val="none" w:sz="0" w:space="0" w:color="auto"/>
                          </w:divBdr>
                          <w:divsChild>
                            <w:div w:id="116800642">
                              <w:marLeft w:val="0"/>
                              <w:marRight w:val="0"/>
                              <w:marTop w:val="0"/>
                              <w:marBottom w:val="0"/>
                              <w:divBdr>
                                <w:top w:val="none" w:sz="0" w:space="0" w:color="auto"/>
                                <w:left w:val="none" w:sz="0" w:space="0" w:color="auto"/>
                                <w:bottom w:val="none" w:sz="0" w:space="0" w:color="auto"/>
                                <w:right w:val="none" w:sz="0" w:space="0" w:color="auto"/>
                              </w:divBdr>
                              <w:divsChild>
                                <w:div w:id="1155027056">
                                  <w:marLeft w:val="0"/>
                                  <w:marRight w:val="0"/>
                                  <w:marTop w:val="0"/>
                                  <w:marBottom w:val="0"/>
                                  <w:divBdr>
                                    <w:top w:val="none" w:sz="0" w:space="0" w:color="auto"/>
                                    <w:left w:val="none" w:sz="0" w:space="0" w:color="auto"/>
                                    <w:bottom w:val="none" w:sz="0" w:space="0" w:color="auto"/>
                                    <w:right w:val="none" w:sz="0" w:space="0" w:color="auto"/>
                                  </w:divBdr>
                                  <w:divsChild>
                                    <w:div w:id="1791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864">
                      <w:marLeft w:val="0"/>
                      <w:marRight w:val="0"/>
                      <w:marTop w:val="0"/>
                      <w:marBottom w:val="0"/>
                      <w:divBdr>
                        <w:top w:val="none" w:sz="0" w:space="0" w:color="auto"/>
                        <w:left w:val="none" w:sz="0" w:space="0" w:color="auto"/>
                        <w:bottom w:val="none" w:sz="0" w:space="0" w:color="auto"/>
                        <w:right w:val="none" w:sz="0" w:space="0" w:color="auto"/>
                      </w:divBdr>
                      <w:divsChild>
                        <w:div w:id="833298822">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0"/>
                              <w:marBottom w:val="0"/>
                              <w:divBdr>
                                <w:top w:val="none" w:sz="0" w:space="0" w:color="auto"/>
                                <w:left w:val="none" w:sz="0" w:space="0" w:color="auto"/>
                                <w:bottom w:val="none" w:sz="0" w:space="0" w:color="auto"/>
                                <w:right w:val="none" w:sz="0" w:space="0" w:color="auto"/>
                              </w:divBdr>
                              <w:divsChild>
                                <w:div w:id="1147283222">
                                  <w:marLeft w:val="0"/>
                                  <w:marRight w:val="0"/>
                                  <w:marTop w:val="0"/>
                                  <w:marBottom w:val="0"/>
                                  <w:divBdr>
                                    <w:top w:val="none" w:sz="0" w:space="0" w:color="auto"/>
                                    <w:left w:val="none" w:sz="0" w:space="0" w:color="auto"/>
                                    <w:bottom w:val="none" w:sz="0" w:space="0" w:color="auto"/>
                                    <w:right w:val="none" w:sz="0" w:space="0" w:color="auto"/>
                                  </w:divBdr>
                                  <w:divsChild>
                                    <w:div w:id="170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9284">
                      <w:marLeft w:val="0"/>
                      <w:marRight w:val="0"/>
                      <w:marTop w:val="0"/>
                      <w:marBottom w:val="0"/>
                      <w:divBdr>
                        <w:top w:val="none" w:sz="0" w:space="0" w:color="auto"/>
                        <w:left w:val="none" w:sz="0" w:space="0" w:color="auto"/>
                        <w:bottom w:val="none" w:sz="0" w:space="0" w:color="auto"/>
                        <w:right w:val="none" w:sz="0" w:space="0" w:color="auto"/>
                      </w:divBdr>
                      <w:divsChild>
                        <w:div w:id="1501116687">
                          <w:marLeft w:val="0"/>
                          <w:marRight w:val="0"/>
                          <w:marTop w:val="0"/>
                          <w:marBottom w:val="0"/>
                          <w:divBdr>
                            <w:top w:val="none" w:sz="0" w:space="0" w:color="auto"/>
                            <w:left w:val="none" w:sz="0" w:space="0" w:color="auto"/>
                            <w:bottom w:val="none" w:sz="0" w:space="0" w:color="auto"/>
                            <w:right w:val="none" w:sz="0" w:space="0" w:color="auto"/>
                          </w:divBdr>
                          <w:divsChild>
                            <w:div w:id="197455439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764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777">
      <w:bodyDiv w:val="1"/>
      <w:marLeft w:val="0"/>
      <w:marRight w:val="0"/>
      <w:marTop w:val="0"/>
      <w:marBottom w:val="0"/>
      <w:divBdr>
        <w:top w:val="none" w:sz="0" w:space="0" w:color="auto"/>
        <w:left w:val="none" w:sz="0" w:space="0" w:color="auto"/>
        <w:bottom w:val="none" w:sz="0" w:space="0" w:color="auto"/>
        <w:right w:val="none" w:sz="0" w:space="0" w:color="auto"/>
      </w:divBdr>
      <w:divsChild>
        <w:div w:id="799030379">
          <w:marLeft w:val="0"/>
          <w:marRight w:val="0"/>
          <w:marTop w:val="0"/>
          <w:marBottom w:val="0"/>
          <w:divBdr>
            <w:top w:val="none" w:sz="0" w:space="0" w:color="auto"/>
            <w:left w:val="none" w:sz="0" w:space="0" w:color="auto"/>
            <w:bottom w:val="none" w:sz="0" w:space="0" w:color="auto"/>
            <w:right w:val="none" w:sz="0" w:space="0" w:color="auto"/>
          </w:divBdr>
          <w:divsChild>
            <w:div w:id="1558472365">
              <w:marLeft w:val="0"/>
              <w:marRight w:val="0"/>
              <w:marTop w:val="0"/>
              <w:marBottom w:val="0"/>
              <w:divBdr>
                <w:top w:val="none" w:sz="0" w:space="0" w:color="auto"/>
                <w:left w:val="none" w:sz="0" w:space="0" w:color="auto"/>
                <w:bottom w:val="none" w:sz="0" w:space="0" w:color="auto"/>
                <w:right w:val="none" w:sz="0" w:space="0" w:color="auto"/>
              </w:divBdr>
              <w:divsChild>
                <w:div w:id="1710953666">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32536489">
                          <w:marLeft w:val="0"/>
                          <w:marRight w:val="0"/>
                          <w:marTop w:val="0"/>
                          <w:marBottom w:val="0"/>
                          <w:divBdr>
                            <w:top w:val="none" w:sz="0" w:space="0" w:color="auto"/>
                            <w:left w:val="none" w:sz="0" w:space="0" w:color="auto"/>
                            <w:bottom w:val="none" w:sz="0" w:space="0" w:color="auto"/>
                            <w:right w:val="none" w:sz="0" w:space="0" w:color="auto"/>
                          </w:divBdr>
                          <w:divsChild>
                            <w:div w:id="848644041">
                              <w:marLeft w:val="0"/>
                              <w:marRight w:val="0"/>
                              <w:marTop w:val="0"/>
                              <w:marBottom w:val="0"/>
                              <w:divBdr>
                                <w:top w:val="none" w:sz="0" w:space="0" w:color="auto"/>
                                <w:left w:val="none" w:sz="0" w:space="0" w:color="auto"/>
                                <w:bottom w:val="none" w:sz="0" w:space="0" w:color="auto"/>
                                <w:right w:val="none" w:sz="0" w:space="0" w:color="auto"/>
                              </w:divBdr>
                              <w:divsChild>
                                <w:div w:id="1948197458">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350">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topics.nytimes.com/top/reference/timestopics/organizations/i/internal_revenue_service/index.html?inline=nyt-org" TargetMode="External"/><Relationship Id="rId18" Type="http://schemas.openxmlformats.org/officeDocument/2006/relationships/hyperlink" Target="http://www.nytimes.com/2014/11/07/us/politics/a-post-election-day-certainty-new-scrutiny-for-the-affordable-care-act.html" TargetMode="External"/><Relationship Id="rId3" Type="http://schemas.openxmlformats.org/officeDocument/2006/relationships/styles" Target="styles.xml"/><Relationship Id="rId21" Type="http://schemas.openxmlformats.org/officeDocument/2006/relationships/hyperlink" Target="http://www.nytimes.com/2015/12/10/us/politics/marco-rubio-obamacare-affordable-care-act.html?hp&amp;action=click&amp;pgtype=Homepage&amp;clickSource=story-heading&amp;module=second-column-region&amp;region=top-news&amp;WT.nav=top-news" TargetMode="External"/><Relationship Id="rId7" Type="http://schemas.openxmlformats.org/officeDocument/2006/relationships/endnotes" Target="endnotes.xml"/><Relationship Id="rId12" Type="http://schemas.openxmlformats.org/officeDocument/2006/relationships/hyperlink" Target="http://topics.nytimes.com/top/news/health/diseasesconditionsandhealthtopics/medicaid/index.html?inline=nyt-classifier" TargetMode="External"/><Relationship Id="rId17" Type="http://schemas.openxmlformats.org/officeDocument/2006/relationships/hyperlink" Target="http://topics.nytimes.com/top/reference/timestopics/people/o/barack_obama/index.html?inline=nyt-p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pics.nytimes.com/top/news/health/diseasesconditionsandhealthtopics/health_insurance_and_managed_care/index.html?inline=nyt-classifier" TargetMode="External"/><Relationship Id="rId20" Type="http://schemas.openxmlformats.org/officeDocument/2006/relationships/hyperlink" Target="http://www.nytimes.com/2015/07/16/us/ex-medicare-chief-marilyn-tavenner-top-lobby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nytimes.com/top/news/health/diseasesconditionsandhealthtopics/health_insurance_and_managed_care/index.html?inline=nyt-classifi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times.com/interactive/2015/04/14/us/elections/marco-rubio.html?inline=nyt-per" TargetMode="External"/><Relationship Id="rId23" Type="http://schemas.openxmlformats.org/officeDocument/2006/relationships/hyperlink" Target="mailto:kim.vanpelt@slhi.org" TargetMode="External"/><Relationship Id="rId10" Type="http://schemas.openxmlformats.org/officeDocument/2006/relationships/hyperlink" Target="http://kff.org/" TargetMode="External"/><Relationship Id="rId19" Type="http://schemas.openxmlformats.org/officeDocument/2006/relationships/hyperlink" Target="http://www.nytimes.com/politics/first-draft/2015/12/07/congress-seeks-to-keep-momentum-ahead-of-funding-deadlin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ealthChoiceEssential.com/MyProvider" TargetMode="External"/><Relationship Id="rId22" Type="http://schemas.openxmlformats.org/officeDocument/2006/relationships/hyperlink" Target="https://www.federalregister.gov/articles/2015/12/16/2015-31563/guidance-waivers-for-stat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2E50-9F26-491B-9065-8F28842B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6</cp:revision>
  <dcterms:created xsi:type="dcterms:W3CDTF">2015-12-09T17:50:00Z</dcterms:created>
  <dcterms:modified xsi:type="dcterms:W3CDTF">2015-12-17T15:28:00Z</dcterms:modified>
</cp:coreProperties>
</file>