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1E" w:rsidRPr="00CC621E" w:rsidRDefault="00CC621E" w:rsidP="00CC621E">
      <w:pPr>
        <w:rPr>
          <w:b/>
          <w:sz w:val="32"/>
        </w:rPr>
      </w:pPr>
      <w:bookmarkStart w:id="0" w:name="_GoBack"/>
      <w:bookmarkEnd w:id="0"/>
      <w:r w:rsidRPr="00CC621E">
        <w:rPr>
          <w:b/>
          <w:sz w:val="32"/>
        </w:rPr>
        <w:t>Arizona ACA Marketing Zones</w:t>
      </w:r>
    </w:p>
    <w:p w:rsidR="00CC621E" w:rsidRDefault="00CC621E" w:rsidP="00CC621E"/>
    <w:p w:rsidR="00CC621E" w:rsidRDefault="00CC621E" w:rsidP="00CC621E">
      <w:pPr>
        <w:rPr>
          <w:color w:val="1F497D"/>
        </w:rPr>
      </w:pPr>
      <w:r>
        <w:rPr>
          <w:color w:val="1F497D"/>
        </w:rPr>
        <w:t xml:space="preserve">Source: </w:t>
      </w:r>
      <w:hyperlink r:id="rId5" w:history="1">
        <w:r>
          <w:rPr>
            <w:rStyle w:val="Hyperlink"/>
          </w:rPr>
          <w:t>http://www.cms.gov/CCIIO/Programs-and-Initiatives/Health-Insurance-Market-Reforms/az-gra.html</w:t>
        </w:r>
      </w:hyperlink>
      <w:r>
        <w:rPr>
          <w:color w:val="1F497D"/>
        </w:rPr>
        <w:t xml:space="preserve"> </w:t>
      </w:r>
    </w:p>
    <w:p w:rsidR="00CC621E" w:rsidRDefault="00CC621E" w:rsidP="00CC621E">
      <w:pPr>
        <w:rPr>
          <w:color w:val="1F497D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247"/>
      </w:tblGrid>
      <w:tr w:rsidR="00CC621E" w:rsidTr="00C6312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Rating Area ID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(for federal systems)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1E" w:rsidRDefault="00CC621E" w:rsidP="00743753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County Name</w:t>
            </w:r>
            <w:r w:rsidR="001E452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one </w:t>
            </w:r>
            <w:r w:rsidR="0065793A">
              <w:rPr>
                <w:rFonts w:ascii="Arial" w:hAnsi="Arial" w:cs="Arial"/>
                <w:b/>
                <w:bCs/>
                <w:sz w:val="19"/>
                <w:szCs w:val="19"/>
              </w:rPr>
              <w:t>Zip</w:t>
            </w:r>
            <w:r w:rsidR="001E452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Pr="001E452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E452E">
              <w:rPr>
                <w:rFonts w:ascii="Arial" w:hAnsi="Arial" w:cs="Arial"/>
                <w:color w:val="000000" w:themeColor="text1"/>
                <w:sz w:val="19"/>
                <w:szCs w:val="19"/>
              </w:rPr>
              <w:t>Rating Area 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Pr="001E452E" w:rsidRDefault="00CC621E" w:rsidP="001E452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E452E">
              <w:rPr>
                <w:rFonts w:ascii="Arial" w:hAnsi="Arial" w:cs="Arial"/>
                <w:color w:val="000000" w:themeColor="text1"/>
                <w:sz w:val="19"/>
                <w:szCs w:val="19"/>
              </w:rPr>
              <w:t>Mohave</w:t>
            </w:r>
            <w:r w:rsidR="001E452E" w:rsidRPr="001E45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Pr="001E452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E452E">
              <w:rPr>
                <w:rFonts w:ascii="Arial" w:hAnsi="Arial" w:cs="Arial"/>
                <w:color w:val="000000" w:themeColor="text1"/>
                <w:sz w:val="19"/>
                <w:szCs w:val="19"/>
              </w:rPr>
              <w:t>Rating Area 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Pr="001E452E" w:rsidRDefault="00CC621E" w:rsidP="00743753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E452E">
              <w:rPr>
                <w:rFonts w:ascii="Arial" w:hAnsi="Arial" w:cs="Arial"/>
                <w:color w:val="000000" w:themeColor="text1"/>
                <w:sz w:val="19"/>
                <w:szCs w:val="19"/>
              </w:rPr>
              <w:t>Coconino</w:t>
            </w:r>
            <w:r w:rsidR="0065793A" w:rsidRPr="001E45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86001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Pr="001E452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E452E">
              <w:rPr>
                <w:rFonts w:ascii="Arial" w:hAnsi="Arial" w:cs="Arial"/>
                <w:color w:val="000000" w:themeColor="text1"/>
                <w:sz w:val="19"/>
                <w:szCs w:val="19"/>
              </w:rPr>
              <w:t>Rating Area 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Pr="001E452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E452E">
              <w:rPr>
                <w:rFonts w:ascii="Arial" w:hAnsi="Arial" w:cs="Arial"/>
                <w:color w:val="000000" w:themeColor="text1"/>
                <w:sz w:val="19"/>
                <w:szCs w:val="19"/>
              </w:rPr>
              <w:t>Apache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Navajo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2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Yavapai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3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 Paz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3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Yuma</w:t>
            </w:r>
            <w:r w:rsidR="0065793A">
              <w:rPr>
                <w:rFonts w:ascii="Arial" w:hAnsi="Arial" w:cs="Arial"/>
                <w:sz w:val="19"/>
                <w:szCs w:val="19"/>
              </w:rPr>
              <w:t xml:space="preserve"> 85364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4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Maricopa</w:t>
            </w:r>
            <w:r w:rsidR="0065793A">
              <w:rPr>
                <w:rFonts w:ascii="Arial" w:hAnsi="Arial" w:cs="Arial"/>
                <w:sz w:val="19"/>
                <w:szCs w:val="19"/>
              </w:rPr>
              <w:t xml:space="preserve"> 85034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5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Pinal</w:t>
            </w:r>
            <w:r w:rsidR="0065793A">
              <w:rPr>
                <w:rFonts w:ascii="Arial" w:hAnsi="Arial" w:cs="Arial"/>
                <w:sz w:val="19"/>
                <w:szCs w:val="19"/>
              </w:rPr>
              <w:t xml:space="preserve"> 85122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5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Gila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6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Pima</w:t>
            </w:r>
            <w:r w:rsidR="0065793A">
              <w:rPr>
                <w:rFonts w:ascii="Arial" w:hAnsi="Arial" w:cs="Arial"/>
                <w:sz w:val="19"/>
                <w:szCs w:val="19"/>
              </w:rPr>
              <w:t xml:space="preserve"> 85701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6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Santa Cruz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7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Graham</w:t>
            </w:r>
            <w:r w:rsidR="0065793A">
              <w:rPr>
                <w:rFonts w:ascii="Arial" w:hAnsi="Arial" w:cs="Arial"/>
                <w:sz w:val="19"/>
                <w:szCs w:val="19"/>
              </w:rPr>
              <w:t xml:space="preserve"> 85635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7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Greenlee</w:t>
            </w:r>
          </w:p>
        </w:tc>
      </w:tr>
      <w:tr w:rsidR="00CC621E" w:rsidTr="00C6312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Rating Area 7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21E" w:rsidRDefault="00CC621E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Cochise</w:t>
            </w:r>
          </w:p>
        </w:tc>
      </w:tr>
    </w:tbl>
    <w:p w:rsidR="001E452E" w:rsidRDefault="001E452E" w:rsidP="00CC621E">
      <w:pPr>
        <w:rPr>
          <w:color w:val="1F497D"/>
        </w:rPr>
      </w:pPr>
    </w:p>
    <w:p w:rsidR="00C6312F" w:rsidRPr="00C6312F" w:rsidRDefault="00C6312F">
      <w:pPr>
        <w:spacing w:after="160" w:line="259" w:lineRule="auto"/>
        <w:rPr>
          <w:b/>
          <w:i/>
          <w:color w:val="000000" w:themeColor="text1"/>
          <w:sz w:val="28"/>
          <w:szCs w:val="28"/>
          <w:u w:val="single"/>
        </w:rPr>
      </w:pPr>
      <w:r w:rsidRPr="00C6312F">
        <w:rPr>
          <w:b/>
          <w:i/>
          <w:color w:val="000000" w:themeColor="text1"/>
          <w:sz w:val="28"/>
          <w:szCs w:val="28"/>
          <w:u w:val="single"/>
        </w:rPr>
        <w:t>Pro-Tips</w:t>
      </w:r>
    </w:p>
    <w:p w:rsidR="00C6312F" w:rsidRPr="00C6312F" w:rsidRDefault="00C6312F" w:rsidP="00C6312F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color w:val="1F497D"/>
          <w:sz w:val="24"/>
          <w:szCs w:val="28"/>
        </w:rPr>
      </w:pPr>
      <w:r w:rsidRPr="00C6312F">
        <w:rPr>
          <w:color w:val="000000" w:themeColor="text1"/>
          <w:sz w:val="24"/>
          <w:szCs w:val="28"/>
        </w:rPr>
        <w:t>Aetna</w:t>
      </w:r>
      <w:r w:rsidR="00737DFE">
        <w:rPr>
          <w:color w:val="000000" w:themeColor="text1"/>
          <w:sz w:val="24"/>
          <w:szCs w:val="28"/>
        </w:rPr>
        <w:t xml:space="preserve"> has</w:t>
      </w:r>
      <w:r w:rsidRPr="00C6312F">
        <w:rPr>
          <w:color w:val="000000" w:themeColor="text1"/>
          <w:sz w:val="24"/>
          <w:szCs w:val="28"/>
        </w:rPr>
        <w:t xml:space="preserve"> a POS plan</w:t>
      </w:r>
      <w:r w:rsidR="00737DFE">
        <w:rPr>
          <w:color w:val="000000" w:themeColor="text1"/>
          <w:sz w:val="24"/>
          <w:szCs w:val="28"/>
        </w:rPr>
        <w:t xml:space="preserve"> that</w:t>
      </w:r>
      <w:r w:rsidRPr="00C6312F">
        <w:rPr>
          <w:color w:val="000000" w:themeColor="text1"/>
          <w:sz w:val="24"/>
          <w:szCs w:val="28"/>
        </w:rPr>
        <w:t xml:space="preserve"> is listed in all zone b</w:t>
      </w:r>
      <w:r w:rsidR="00737DFE">
        <w:rPr>
          <w:color w:val="000000" w:themeColor="text1"/>
          <w:sz w:val="24"/>
          <w:szCs w:val="28"/>
        </w:rPr>
        <w:t>ut</w:t>
      </w:r>
      <w:r w:rsidRPr="00C6312F">
        <w:rPr>
          <w:color w:val="000000" w:themeColor="text1"/>
          <w:sz w:val="24"/>
          <w:szCs w:val="28"/>
        </w:rPr>
        <w:t xml:space="preserve"> has providers in Maricopa County only.</w:t>
      </w:r>
    </w:p>
    <w:p w:rsidR="00C6312F" w:rsidRPr="00C6312F" w:rsidRDefault="00C6312F" w:rsidP="00C6312F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color w:val="1F497D"/>
          <w:sz w:val="24"/>
          <w:szCs w:val="28"/>
        </w:rPr>
      </w:pPr>
      <w:r>
        <w:rPr>
          <w:color w:val="000000" w:themeColor="text1"/>
          <w:sz w:val="24"/>
          <w:szCs w:val="28"/>
        </w:rPr>
        <w:t>Each insurance company uses only 2 or 3 provider networks. Their marketing names identify the network used with the plan. Once you understand the small number of networks, you can quickly understand if the plan has a network in your area.</w:t>
      </w:r>
      <w:r w:rsidR="00737DFE">
        <w:rPr>
          <w:color w:val="000000" w:themeColor="text1"/>
          <w:sz w:val="24"/>
          <w:szCs w:val="28"/>
        </w:rPr>
        <w:t xml:space="preserve"> Webinars will be scheduled to help decode the names and networks.</w:t>
      </w:r>
    </w:p>
    <w:p w:rsidR="00C6312F" w:rsidRPr="00C6312F" w:rsidRDefault="00C6312F" w:rsidP="00C6312F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color w:val="1F497D"/>
          <w:sz w:val="24"/>
          <w:szCs w:val="28"/>
        </w:rPr>
      </w:pPr>
      <w:r>
        <w:rPr>
          <w:color w:val="000000" w:themeColor="text1"/>
          <w:sz w:val="24"/>
          <w:szCs w:val="28"/>
        </w:rPr>
        <w:t>Some areas outside of Maricopa and Pima now have HMO plans. Make sure you understand which providers are members of the HMS network.</w:t>
      </w:r>
    </w:p>
    <w:p w:rsidR="00C6312F" w:rsidRPr="00C6312F" w:rsidRDefault="00C6312F" w:rsidP="00C6312F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color w:val="1F497D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Some companies have added names like hospital or county names to help you understand the network is restricted to a specific area. </w:t>
      </w:r>
    </w:p>
    <w:p w:rsidR="00C6312F" w:rsidRPr="00C6312F" w:rsidRDefault="00C6312F" w:rsidP="00C6312F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color w:val="1F497D"/>
          <w:sz w:val="24"/>
          <w:szCs w:val="28"/>
        </w:rPr>
      </w:pPr>
      <w:r>
        <w:rPr>
          <w:color w:val="000000" w:themeColor="text1"/>
          <w:sz w:val="24"/>
          <w:szCs w:val="28"/>
        </w:rPr>
        <w:t>DON’T ask a provider if they “take” a plan; do ask if they are “contra</w:t>
      </w:r>
      <w:r w:rsidR="00737DFE">
        <w:rPr>
          <w:color w:val="000000" w:themeColor="text1"/>
          <w:sz w:val="24"/>
          <w:szCs w:val="28"/>
        </w:rPr>
        <w:t>cted”.</w:t>
      </w:r>
    </w:p>
    <w:p w:rsidR="001E452E" w:rsidRPr="00C6312F" w:rsidRDefault="001E452E" w:rsidP="00C6312F">
      <w:pPr>
        <w:pStyle w:val="ListParagraph"/>
        <w:numPr>
          <w:ilvl w:val="0"/>
          <w:numId w:val="2"/>
        </w:numPr>
        <w:spacing w:after="160" w:line="259" w:lineRule="auto"/>
        <w:rPr>
          <w:b/>
          <w:i/>
          <w:color w:val="1F497D"/>
          <w:sz w:val="28"/>
          <w:szCs w:val="28"/>
          <w:u w:val="single"/>
        </w:rPr>
      </w:pPr>
      <w:r w:rsidRPr="00C6312F">
        <w:rPr>
          <w:b/>
          <w:i/>
          <w:color w:val="1F497D"/>
          <w:sz w:val="28"/>
          <w:szCs w:val="28"/>
          <w:u w:val="single"/>
        </w:rPr>
        <w:br w:type="page"/>
      </w:r>
    </w:p>
    <w:p w:rsidR="00CC621E" w:rsidRPr="00C32149" w:rsidRDefault="00C32149" w:rsidP="00C32149">
      <w:pPr>
        <w:jc w:val="center"/>
        <w:rPr>
          <w:b/>
          <w:color w:val="000000" w:themeColor="text1"/>
          <w:sz w:val="32"/>
          <w:szCs w:val="32"/>
        </w:rPr>
      </w:pPr>
      <w:r w:rsidRPr="00C32149">
        <w:rPr>
          <w:b/>
          <w:color w:val="000000" w:themeColor="text1"/>
          <w:sz w:val="32"/>
          <w:szCs w:val="32"/>
        </w:rPr>
        <w:lastRenderedPageBreak/>
        <w:t>Second lowest priced Silver plans by Arizona Rating Area</w:t>
      </w:r>
    </w:p>
    <w:p w:rsidR="00C32149" w:rsidRDefault="00C32149" w:rsidP="00CC621E">
      <w:pPr>
        <w:rPr>
          <w:color w:val="1F497D"/>
        </w:rPr>
      </w:pPr>
    </w:p>
    <w:tbl>
      <w:tblPr>
        <w:tblW w:w="8550" w:type="dxa"/>
        <w:jc w:val="center"/>
        <w:tblLook w:val="04A0" w:firstRow="1" w:lastRow="0" w:firstColumn="1" w:lastColumn="0" w:noHBand="0" w:noVBand="1"/>
      </w:tblPr>
      <w:tblGrid>
        <w:gridCol w:w="955"/>
        <w:gridCol w:w="1354"/>
        <w:gridCol w:w="954"/>
        <w:gridCol w:w="1235"/>
        <w:gridCol w:w="954"/>
        <w:gridCol w:w="1748"/>
        <w:gridCol w:w="1350"/>
      </w:tblGrid>
      <w:tr w:rsidR="001E452E" w:rsidRPr="001E452E" w:rsidTr="00BD0177">
        <w:trPr>
          <w:trHeight w:val="1323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1E452E" w:rsidRPr="001E452E" w:rsidRDefault="001E452E" w:rsidP="001E45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1E452E" w:rsidRPr="001E452E" w:rsidRDefault="001E452E" w:rsidP="001E45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1E452E" w:rsidRPr="001E452E" w:rsidRDefault="001E452E" w:rsidP="001E45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Metal Level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1E452E" w:rsidRPr="001E452E" w:rsidRDefault="001E452E" w:rsidP="001E45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Issuer Name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1E452E" w:rsidRPr="001E452E" w:rsidRDefault="001E452E" w:rsidP="001E45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 Type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1E452E" w:rsidRPr="001E452E" w:rsidRDefault="001E452E" w:rsidP="001E45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Rating Area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1E452E" w:rsidRPr="001E452E" w:rsidRDefault="001E452E" w:rsidP="001E45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Premium Adult Individual Age 30 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Apache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Health Net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PPO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$266.13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Coconino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Health Net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PPO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$266.13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Mohave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Health Net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PPO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$261.83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Navajo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Health Net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PPO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$266.13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Yavapai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Health Net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PPO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$261.83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La Paz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Aetna</w:t>
            </w:r>
            <w:r w:rsidR="00737DF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POS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$233.16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Yuma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Aetna</w:t>
            </w:r>
            <w:r w:rsidR="00737DF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POS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$233.16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Meritus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HMO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$156.76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Gila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Health Net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PPO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$228.96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Pinal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Health Net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HMO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$198.67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Pima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Meritus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HMO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$159.09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Santa Cruz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Meritus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HMO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$159.09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Cochise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Health Net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PPO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$225.35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Graham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Health Net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PPO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$225.35</w:t>
            </w:r>
          </w:p>
        </w:tc>
      </w:tr>
      <w:tr w:rsidR="001E452E" w:rsidRPr="001E452E" w:rsidTr="00C32149">
        <w:trPr>
          <w:trHeight w:val="300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Greenlee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Silver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Health Net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PPO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Rating Area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E452E" w:rsidRPr="001E452E" w:rsidRDefault="001E452E" w:rsidP="001E45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452E">
              <w:rPr>
                <w:rFonts w:ascii="Arial" w:eastAsia="Times New Roman" w:hAnsi="Arial" w:cs="Arial"/>
                <w:sz w:val="20"/>
                <w:szCs w:val="20"/>
              </w:rPr>
              <w:t>$225.35</w:t>
            </w:r>
          </w:p>
        </w:tc>
      </w:tr>
    </w:tbl>
    <w:p w:rsidR="001E452E" w:rsidRDefault="001E452E" w:rsidP="00CC621E">
      <w:pPr>
        <w:rPr>
          <w:color w:val="1F497D"/>
        </w:rPr>
      </w:pPr>
    </w:p>
    <w:p w:rsidR="00737DFE" w:rsidRDefault="00737DFE" w:rsidP="00737DFE">
      <w:pPr>
        <w:rPr>
          <w:color w:val="000000" w:themeColor="text1"/>
        </w:rPr>
      </w:pPr>
      <w:r w:rsidRPr="00737DFE">
        <w:rPr>
          <w:color w:val="000000" w:themeColor="text1"/>
        </w:rPr>
        <w:t>*Aetna does not have a provider network in this Rating Area</w:t>
      </w:r>
      <w:r w:rsidR="00BD0177">
        <w:rPr>
          <w:color w:val="000000" w:themeColor="text1"/>
        </w:rPr>
        <w:br/>
      </w:r>
    </w:p>
    <w:p w:rsidR="00BD0177" w:rsidRPr="00737DFE" w:rsidRDefault="00BD0177" w:rsidP="00737DFE">
      <w:pPr>
        <w:rPr>
          <w:color w:val="000000" w:themeColor="text1"/>
        </w:rPr>
      </w:pPr>
      <w:r>
        <w:rPr>
          <w:color w:val="000000" w:themeColor="text1"/>
        </w:rPr>
        <w:t>Source: QHP Landscape Individual Plan from CMS</w:t>
      </w:r>
    </w:p>
    <w:sectPr w:rsidR="00BD0177" w:rsidRPr="0073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E62B5"/>
    <w:multiLevelType w:val="hybridMultilevel"/>
    <w:tmpl w:val="2AD6BD6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590262FC"/>
    <w:multiLevelType w:val="hybridMultilevel"/>
    <w:tmpl w:val="41BC4F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E"/>
    <w:rsid w:val="00070E60"/>
    <w:rsid w:val="001E452E"/>
    <w:rsid w:val="0065793A"/>
    <w:rsid w:val="00737DFE"/>
    <w:rsid w:val="00743753"/>
    <w:rsid w:val="008D760B"/>
    <w:rsid w:val="00BD0177"/>
    <w:rsid w:val="00C32149"/>
    <w:rsid w:val="00C6312F"/>
    <w:rsid w:val="00CC621E"/>
    <w:rsid w:val="00D629D5"/>
    <w:rsid w:val="00F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83B60-AEE8-4E8B-AF6B-6ABE4EC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21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0E1"/>
            <w:right w:val="none" w:sz="0" w:space="0" w:color="auto"/>
          </w:divBdr>
          <w:divsChild>
            <w:div w:id="1948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0E1"/>
            <w:right w:val="none" w:sz="0" w:space="0" w:color="auto"/>
          </w:divBdr>
          <w:divsChild>
            <w:div w:id="12794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0E1"/>
            <w:right w:val="none" w:sz="0" w:space="0" w:color="auto"/>
          </w:divBdr>
          <w:divsChild>
            <w:div w:id="675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0E1"/>
            <w:right w:val="none" w:sz="0" w:space="0" w:color="auto"/>
          </w:divBdr>
          <w:divsChild>
            <w:div w:id="18569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0E1"/>
            <w:right w:val="none" w:sz="0" w:space="0" w:color="auto"/>
          </w:divBdr>
          <w:divsChild>
            <w:div w:id="1257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0E1"/>
            <w:right w:val="none" w:sz="0" w:space="0" w:color="auto"/>
          </w:divBdr>
          <w:divsChild>
            <w:div w:id="1117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CCIIO/Programs-and-Initiatives/Health-Insurance-Market-Reforms/az-g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Gjersvig</dc:creator>
  <cp:keywords/>
  <dc:description/>
  <cp:lastModifiedBy>Debbie Sale</cp:lastModifiedBy>
  <cp:revision>2</cp:revision>
  <dcterms:created xsi:type="dcterms:W3CDTF">2014-11-20T23:53:00Z</dcterms:created>
  <dcterms:modified xsi:type="dcterms:W3CDTF">2014-11-20T23:53:00Z</dcterms:modified>
</cp:coreProperties>
</file>